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9" w:rsidRDefault="00427A59" w:rsidP="00101221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221" w:rsidRDefault="007C7DC3" w:rsidP="00495AB8">
      <w:pPr>
        <w:jc w:val="center"/>
        <w:rPr>
          <w:rFonts w:ascii="Candara" w:hAnsi="Candara"/>
          <w:i/>
          <w:color w:val="333399"/>
          <w:szCs w:val="21"/>
        </w:rPr>
      </w:pPr>
      <w:r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22. – 23. listopada</w:t>
      </w:r>
      <w:r w:rsidR="00B420CF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  <w:r w:rsidR="00832C40"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01221" w:rsidRPr="00427A59">
        <w:rPr>
          <w:rFonts w:ascii="Candara" w:hAnsi="Candara"/>
          <w:i/>
          <w:color w:val="333399"/>
          <w:sz w:val="28"/>
          <w:szCs w:val="21"/>
        </w:rPr>
        <w:br/>
      </w:r>
      <w:r w:rsidR="009577EA" w:rsidRPr="00100479">
        <w:rPr>
          <w:rFonts w:ascii="Candara" w:hAnsi="Candara"/>
          <w:i/>
          <w:color w:val="333399"/>
          <w:szCs w:val="21"/>
        </w:rPr>
        <w:t>(</w:t>
      </w:r>
      <w:proofErr w:type="spellStart"/>
      <w:r w:rsidRPr="00100479">
        <w:rPr>
          <w:rFonts w:ascii="Candara" w:hAnsi="Candara"/>
          <w:i/>
          <w:color w:val="333399"/>
          <w:szCs w:val="21"/>
        </w:rPr>
        <w:t>Valbandon</w:t>
      </w:r>
      <w:proofErr w:type="spellEnd"/>
      <w:r w:rsidRPr="00100479">
        <w:rPr>
          <w:rFonts w:ascii="Candara" w:hAnsi="Candara"/>
          <w:i/>
          <w:color w:val="333399"/>
          <w:szCs w:val="21"/>
        </w:rPr>
        <w:t>, odmaralište Ministarstva unutarnjih poslova</w:t>
      </w:r>
      <w:r w:rsidR="009577EA" w:rsidRPr="00100479">
        <w:rPr>
          <w:rFonts w:ascii="Candara" w:hAnsi="Candara"/>
          <w:i/>
          <w:color w:val="333399"/>
          <w:szCs w:val="21"/>
        </w:rPr>
        <w:t>)</w:t>
      </w:r>
    </w:p>
    <w:p w:rsidR="00495AB8" w:rsidRPr="00100479" w:rsidRDefault="00495AB8" w:rsidP="00495AB8">
      <w:pPr>
        <w:jc w:val="center"/>
        <w:rPr>
          <w:rFonts w:ascii="Candara" w:hAnsi="Candara"/>
          <w:i/>
          <w:color w:val="333399"/>
          <w:szCs w:val="21"/>
        </w:rPr>
      </w:pPr>
    </w:p>
    <w:p w:rsidR="00832C40" w:rsidRDefault="00623134" w:rsidP="00495AB8">
      <w:pPr>
        <w:spacing w:before="360"/>
        <w:jc w:val="center"/>
        <w:rPr>
          <w:rFonts w:ascii="Candara" w:hAnsi="Candara"/>
          <w:b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Preliminarni program</w:t>
      </w:r>
    </w:p>
    <w:p w:rsidR="00495AB8" w:rsidRDefault="00495AB8" w:rsidP="00495AB8">
      <w:pPr>
        <w:spacing w:before="360"/>
        <w:jc w:val="center"/>
        <w:rPr>
          <w:rFonts w:ascii="Candara" w:hAnsi="Candara"/>
          <w:b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C40" w:rsidRPr="00825A49" w:rsidRDefault="007C7DC3" w:rsidP="00832C40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22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 xml:space="preserve">. </w:t>
      </w:r>
      <w:r>
        <w:rPr>
          <w:rFonts w:ascii="Calibri" w:hAnsi="Calibri"/>
          <w:b/>
          <w:color w:val="548DD4"/>
          <w:sz w:val="26"/>
          <w:szCs w:val="26"/>
        </w:rPr>
        <w:t>listopada</w:t>
      </w:r>
      <w:r w:rsidR="00B420CF">
        <w:rPr>
          <w:rFonts w:ascii="Calibri" w:hAnsi="Calibri"/>
          <w:b/>
          <w:color w:val="548DD4"/>
          <w:sz w:val="26"/>
          <w:szCs w:val="26"/>
        </w:rPr>
        <w:t xml:space="preserve"> 2015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>.</w:t>
      </w:r>
      <w:r w:rsidR="00B420CF">
        <w:rPr>
          <w:rFonts w:ascii="Calibri" w:hAnsi="Calibri"/>
          <w:b/>
          <w:color w:val="548DD4"/>
          <w:sz w:val="26"/>
          <w:szCs w:val="26"/>
        </w:rPr>
        <w:t xml:space="preserve"> </w:t>
      </w:r>
    </w:p>
    <w:p w:rsidR="00832C40" w:rsidRPr="00825A49" w:rsidRDefault="00832C40" w:rsidP="00832C40">
      <w:pPr>
        <w:spacing w:before="240"/>
        <w:rPr>
          <w:rFonts w:ascii="Candara" w:hAnsi="Candara"/>
          <w:i/>
          <w:color w:val="333399"/>
          <w:sz w:val="21"/>
          <w:szCs w:val="21"/>
        </w:rPr>
      </w:pPr>
      <w:r w:rsidRPr="00825A49">
        <w:rPr>
          <w:rFonts w:ascii="Candara" w:hAnsi="Candara"/>
          <w:i/>
          <w:color w:val="333399"/>
          <w:sz w:val="21"/>
          <w:szCs w:val="21"/>
        </w:rPr>
        <w:t xml:space="preserve">Moderator: Sanja Mikulić, Ured za suzbijanje zlouporabe droga </w:t>
      </w:r>
    </w:p>
    <w:p w:rsidR="00832C40" w:rsidRDefault="00832C40" w:rsidP="00832C40">
      <w:pPr>
        <w:rPr>
          <w:rFonts w:ascii="Candara" w:hAnsi="Candara"/>
          <w:b/>
          <w:i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0479" w:rsidRDefault="00100479" w:rsidP="00832C40">
      <w:pPr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12.0</w:t>
      </w:r>
      <w:r w:rsidR="00B420CF">
        <w:rPr>
          <w:rFonts w:ascii="Candara" w:hAnsi="Candara"/>
          <w:b/>
          <w:i/>
          <w:sz w:val="21"/>
          <w:szCs w:val="21"/>
        </w:rPr>
        <w:t>0</w:t>
      </w:r>
      <w:r w:rsidR="00832C40">
        <w:rPr>
          <w:rFonts w:ascii="Candara" w:hAnsi="Candara"/>
          <w:b/>
          <w:i/>
          <w:sz w:val="21"/>
          <w:szCs w:val="21"/>
        </w:rPr>
        <w:t xml:space="preserve"> – </w:t>
      </w:r>
      <w:r>
        <w:rPr>
          <w:rFonts w:ascii="Candara" w:hAnsi="Candara"/>
          <w:b/>
          <w:i/>
          <w:sz w:val="21"/>
          <w:szCs w:val="21"/>
        </w:rPr>
        <w:t>13.30</w:t>
      </w:r>
      <w:r>
        <w:rPr>
          <w:rFonts w:ascii="Candara" w:hAnsi="Candara"/>
          <w:b/>
          <w:i/>
          <w:sz w:val="21"/>
          <w:szCs w:val="21"/>
        </w:rPr>
        <w:tab/>
      </w:r>
      <w:r w:rsidR="00132C4C">
        <w:rPr>
          <w:rFonts w:ascii="Candara" w:hAnsi="Candara"/>
          <w:b/>
          <w:i/>
          <w:sz w:val="21"/>
          <w:szCs w:val="21"/>
        </w:rPr>
        <w:t xml:space="preserve">organizirani </w:t>
      </w:r>
      <w:r>
        <w:rPr>
          <w:rFonts w:ascii="Candara" w:hAnsi="Candara"/>
          <w:b/>
          <w:i/>
          <w:sz w:val="21"/>
          <w:szCs w:val="21"/>
        </w:rPr>
        <w:t>ručak, registracija sudionika</w:t>
      </w:r>
    </w:p>
    <w:p w:rsidR="00100479" w:rsidRDefault="00100479" w:rsidP="00832C40">
      <w:pPr>
        <w:jc w:val="both"/>
        <w:rPr>
          <w:rFonts w:ascii="Candara" w:hAnsi="Candara"/>
          <w:b/>
          <w:i/>
          <w:sz w:val="21"/>
          <w:szCs w:val="21"/>
        </w:rPr>
      </w:pPr>
    </w:p>
    <w:p w:rsidR="00132C4C" w:rsidRDefault="00100479" w:rsidP="00132C4C">
      <w:pPr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4D0D99">
        <w:rPr>
          <w:rFonts w:ascii="Candara" w:hAnsi="Candara"/>
          <w:b/>
          <w:i/>
          <w:sz w:val="21"/>
          <w:szCs w:val="21"/>
        </w:rPr>
        <w:t>3</w:t>
      </w:r>
      <w:r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3</w:t>
      </w:r>
      <w:r>
        <w:rPr>
          <w:rFonts w:ascii="Candara" w:hAnsi="Candara"/>
          <w:b/>
          <w:i/>
          <w:sz w:val="21"/>
          <w:szCs w:val="21"/>
        </w:rPr>
        <w:t>0 – 1</w:t>
      </w:r>
      <w:r w:rsidR="004D0D99">
        <w:rPr>
          <w:rFonts w:ascii="Candara" w:hAnsi="Candara"/>
          <w:b/>
          <w:i/>
          <w:sz w:val="21"/>
          <w:szCs w:val="21"/>
        </w:rPr>
        <w:t>3</w:t>
      </w:r>
      <w:r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4</w:t>
      </w:r>
      <w:r>
        <w:rPr>
          <w:rFonts w:ascii="Candara" w:hAnsi="Candara"/>
          <w:b/>
          <w:i/>
          <w:sz w:val="21"/>
          <w:szCs w:val="21"/>
        </w:rPr>
        <w:t>0</w:t>
      </w:r>
      <w:r w:rsidR="00832C40">
        <w:rPr>
          <w:rFonts w:ascii="Candara" w:hAnsi="Candara"/>
          <w:b/>
          <w:i/>
          <w:sz w:val="21"/>
          <w:szCs w:val="21"/>
        </w:rPr>
        <w:tab/>
      </w:r>
      <w:r w:rsidR="00132C4C">
        <w:rPr>
          <w:rFonts w:ascii="Candara" w:hAnsi="Candara"/>
          <w:b/>
          <w:i/>
          <w:sz w:val="21"/>
          <w:szCs w:val="21"/>
        </w:rPr>
        <w:t xml:space="preserve">Otvaranje edukacije; pozdravna riječ </w:t>
      </w:r>
      <w:r w:rsidR="00132C4C" w:rsidRPr="00597593">
        <w:rPr>
          <w:rFonts w:ascii="Candara" w:hAnsi="Candara"/>
          <w:b/>
          <w:i/>
          <w:sz w:val="21"/>
          <w:szCs w:val="21"/>
        </w:rPr>
        <w:t>organizatora</w:t>
      </w:r>
    </w:p>
    <w:p w:rsidR="00132C4C" w:rsidRPr="00823B59" w:rsidRDefault="00132C4C" w:rsidP="00132C4C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 w:rsidRPr="00823B59">
        <w:rPr>
          <w:rFonts w:ascii="Candara" w:hAnsi="Candara"/>
          <w:i/>
          <w:color w:val="333399"/>
          <w:sz w:val="21"/>
          <w:szCs w:val="21"/>
        </w:rPr>
        <w:t xml:space="preserve">- Verica </w:t>
      </w:r>
      <w:proofErr w:type="spellStart"/>
      <w:r w:rsidRPr="00823B59">
        <w:rPr>
          <w:rFonts w:ascii="Candara" w:hAnsi="Candara"/>
          <w:i/>
          <w:color w:val="333399"/>
          <w:sz w:val="21"/>
          <w:szCs w:val="21"/>
        </w:rPr>
        <w:t>Orešić</w:t>
      </w:r>
      <w:proofErr w:type="spellEnd"/>
      <w:r w:rsidRPr="00823B59">
        <w:rPr>
          <w:rFonts w:ascii="Candara" w:hAnsi="Candara"/>
          <w:i/>
          <w:color w:val="333399"/>
          <w:sz w:val="21"/>
          <w:szCs w:val="21"/>
        </w:rPr>
        <w:t xml:space="preserve"> Cvitan,  savjetnica ravnateljice za kazneno pravo, Pravosudna akademija</w:t>
      </w:r>
    </w:p>
    <w:p w:rsidR="00132C4C" w:rsidRDefault="00132C4C" w:rsidP="00132C4C">
      <w:pPr>
        <w:ind w:left="702" w:firstLine="708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>- Željko Petković, ravnatelj Ureda za suzbijanje zlouporabe droga</w:t>
      </w:r>
    </w:p>
    <w:p w:rsidR="00832C40" w:rsidRDefault="00832C40" w:rsidP="00832C40">
      <w:pPr>
        <w:jc w:val="both"/>
        <w:rPr>
          <w:rFonts w:ascii="Candara" w:hAnsi="Candara"/>
          <w:b/>
          <w:i/>
          <w:sz w:val="21"/>
          <w:szCs w:val="21"/>
        </w:rPr>
      </w:pPr>
    </w:p>
    <w:p w:rsidR="00832C40" w:rsidRPr="0020324B" w:rsidRDefault="00100479" w:rsidP="00832C40">
      <w:pPr>
        <w:ind w:left="1410" w:hanging="1410"/>
        <w:jc w:val="both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4D0D99">
        <w:rPr>
          <w:rFonts w:ascii="Candara" w:hAnsi="Candara"/>
          <w:b/>
          <w:i/>
          <w:sz w:val="21"/>
          <w:szCs w:val="21"/>
        </w:rPr>
        <w:t>3</w:t>
      </w:r>
      <w:r w:rsidR="00B420CF"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4</w:t>
      </w:r>
      <w:r w:rsidR="00417191">
        <w:rPr>
          <w:rFonts w:ascii="Candara" w:hAnsi="Candara"/>
          <w:b/>
          <w:i/>
          <w:sz w:val="21"/>
          <w:szCs w:val="21"/>
        </w:rPr>
        <w:t>0</w:t>
      </w:r>
      <w:r w:rsidR="00B420CF">
        <w:rPr>
          <w:rFonts w:ascii="Candara" w:hAnsi="Candara"/>
          <w:b/>
          <w:i/>
          <w:sz w:val="21"/>
          <w:szCs w:val="21"/>
        </w:rPr>
        <w:t xml:space="preserve"> –</w:t>
      </w:r>
      <w:r>
        <w:rPr>
          <w:rFonts w:ascii="Candara" w:hAnsi="Candara"/>
          <w:b/>
          <w:i/>
          <w:sz w:val="21"/>
          <w:szCs w:val="21"/>
        </w:rPr>
        <w:t>14</w:t>
      </w:r>
      <w:r w:rsidR="00832C40" w:rsidRPr="004759C2"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1</w:t>
      </w:r>
      <w:r w:rsidR="00FC09C6">
        <w:rPr>
          <w:rFonts w:ascii="Candara" w:hAnsi="Candara"/>
          <w:b/>
          <w:i/>
          <w:sz w:val="21"/>
          <w:szCs w:val="21"/>
        </w:rPr>
        <w:t>0</w:t>
      </w:r>
      <w:r w:rsidR="00832C40" w:rsidRPr="004759C2">
        <w:rPr>
          <w:rFonts w:ascii="Candara" w:hAnsi="Candara"/>
          <w:i/>
          <w:sz w:val="21"/>
          <w:szCs w:val="21"/>
        </w:rPr>
        <w:tab/>
      </w:r>
      <w:r w:rsidR="00832C40" w:rsidRPr="0020324B">
        <w:rPr>
          <w:rFonts w:ascii="Candara" w:hAnsi="Candara"/>
          <w:b/>
          <w:sz w:val="21"/>
          <w:szCs w:val="21"/>
        </w:rPr>
        <w:t>Predstavljanje sustava suzbijanja zlouporabe droga u Republici Hrvatskoj s naglaskom na ulogu Ureda</w:t>
      </w:r>
      <w:r w:rsidR="001B33B0">
        <w:rPr>
          <w:rFonts w:ascii="Candara" w:hAnsi="Candara"/>
          <w:sz w:val="21"/>
          <w:szCs w:val="21"/>
        </w:rPr>
        <w:t xml:space="preserve">, predstavljanje </w:t>
      </w:r>
      <w:r w:rsidR="00FC09C6">
        <w:rPr>
          <w:rFonts w:ascii="Candara" w:hAnsi="Candara"/>
          <w:sz w:val="21"/>
          <w:szCs w:val="21"/>
        </w:rPr>
        <w:t xml:space="preserve">Trendova i stanja </w:t>
      </w:r>
      <w:r w:rsidR="001B33B0">
        <w:rPr>
          <w:rFonts w:ascii="Candara" w:hAnsi="Candara"/>
          <w:sz w:val="21"/>
          <w:szCs w:val="21"/>
        </w:rPr>
        <w:t>suzbijanja zlouporabe droga</w:t>
      </w:r>
    </w:p>
    <w:p w:rsidR="00832C40" w:rsidRPr="0020324B" w:rsidRDefault="00832C40" w:rsidP="00832C40">
      <w:pPr>
        <w:ind w:left="1440"/>
        <w:jc w:val="both"/>
        <w:rPr>
          <w:rFonts w:ascii="Candara" w:hAnsi="Candara"/>
          <w:i/>
          <w:sz w:val="21"/>
          <w:szCs w:val="21"/>
        </w:rPr>
      </w:pPr>
      <w:r w:rsidRPr="0020324B">
        <w:rPr>
          <w:rFonts w:ascii="Candara" w:hAnsi="Candara"/>
          <w:i/>
          <w:color w:val="333399"/>
          <w:sz w:val="21"/>
          <w:szCs w:val="21"/>
        </w:rPr>
        <w:t>Željko Petković, ravnatelj Ureda za suzbijanje zlouporabe droga</w:t>
      </w:r>
      <w:r w:rsidRPr="00E067F1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>(3</w:t>
      </w:r>
      <w:r>
        <w:rPr>
          <w:rFonts w:ascii="Candara" w:hAnsi="Candara"/>
          <w:i/>
          <w:color w:val="0070C0"/>
          <w:sz w:val="21"/>
          <w:szCs w:val="21"/>
        </w:rPr>
        <w:t>0</w:t>
      </w:r>
      <w:r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832C40" w:rsidRPr="004759C2" w:rsidRDefault="00832C40" w:rsidP="00832C40">
      <w:pPr>
        <w:ind w:left="1440"/>
        <w:jc w:val="both"/>
        <w:rPr>
          <w:rFonts w:ascii="Candara" w:hAnsi="Candara"/>
          <w:i/>
          <w:sz w:val="21"/>
          <w:szCs w:val="21"/>
        </w:rPr>
      </w:pPr>
    </w:p>
    <w:p w:rsidR="003E33CC" w:rsidRPr="004759C2" w:rsidRDefault="00100479" w:rsidP="003E33CC">
      <w:pPr>
        <w:ind w:left="1440" w:hanging="144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14</w:t>
      </w:r>
      <w:r w:rsidR="00832C40"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1</w:t>
      </w:r>
      <w:r w:rsidR="00FC09C6">
        <w:rPr>
          <w:rFonts w:ascii="Candara" w:hAnsi="Candara"/>
          <w:b/>
          <w:i/>
          <w:sz w:val="21"/>
          <w:szCs w:val="21"/>
        </w:rPr>
        <w:t>0</w:t>
      </w:r>
      <w:r w:rsidR="00832C40" w:rsidRPr="004759C2">
        <w:rPr>
          <w:rFonts w:ascii="Candara" w:hAnsi="Candara"/>
          <w:b/>
          <w:i/>
          <w:sz w:val="21"/>
          <w:szCs w:val="21"/>
        </w:rPr>
        <w:t xml:space="preserve"> –</w:t>
      </w:r>
      <w:r w:rsidR="00B420CF">
        <w:rPr>
          <w:rFonts w:ascii="Candara" w:hAnsi="Candara"/>
          <w:b/>
          <w:i/>
          <w:sz w:val="21"/>
          <w:szCs w:val="21"/>
        </w:rPr>
        <w:t>1</w:t>
      </w:r>
      <w:r w:rsidR="004D0D99">
        <w:rPr>
          <w:rFonts w:ascii="Candara" w:hAnsi="Candara"/>
          <w:b/>
          <w:i/>
          <w:sz w:val="21"/>
          <w:szCs w:val="21"/>
        </w:rPr>
        <w:t>4</w:t>
      </w:r>
      <w:r w:rsidR="00832C40" w:rsidRPr="004759C2"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4</w:t>
      </w:r>
      <w:r w:rsidR="003E33CC">
        <w:rPr>
          <w:rFonts w:ascii="Candara" w:hAnsi="Candara"/>
          <w:b/>
          <w:i/>
          <w:sz w:val="21"/>
          <w:szCs w:val="21"/>
        </w:rPr>
        <w:t>0</w:t>
      </w:r>
      <w:r w:rsidR="00832C40" w:rsidRPr="004759C2">
        <w:rPr>
          <w:rFonts w:ascii="Candara" w:hAnsi="Candara"/>
          <w:i/>
          <w:sz w:val="21"/>
          <w:szCs w:val="21"/>
        </w:rPr>
        <w:tab/>
      </w:r>
      <w:r w:rsidR="00832C40" w:rsidRPr="0020324B">
        <w:rPr>
          <w:rFonts w:ascii="Candara" w:hAnsi="Candara"/>
          <w:b/>
          <w:sz w:val="21"/>
          <w:szCs w:val="21"/>
        </w:rPr>
        <w:t xml:space="preserve">Definiranje </w:t>
      </w:r>
      <w:r w:rsidR="00FC09C6">
        <w:rPr>
          <w:rFonts w:ascii="Candara" w:hAnsi="Candara"/>
          <w:b/>
          <w:sz w:val="21"/>
          <w:szCs w:val="21"/>
        </w:rPr>
        <w:t xml:space="preserve">i pojavnost </w:t>
      </w:r>
      <w:r w:rsidR="00832C40" w:rsidRPr="0020324B">
        <w:rPr>
          <w:rFonts w:ascii="Candara" w:hAnsi="Candara"/>
          <w:b/>
          <w:sz w:val="21"/>
          <w:szCs w:val="21"/>
        </w:rPr>
        <w:t>novih droga</w:t>
      </w:r>
      <w:r w:rsidR="00FC09C6">
        <w:rPr>
          <w:rFonts w:ascii="Candara" w:hAnsi="Candara"/>
          <w:b/>
          <w:sz w:val="21"/>
          <w:szCs w:val="21"/>
        </w:rPr>
        <w:t xml:space="preserve"> te </w:t>
      </w:r>
      <w:r w:rsidR="00FC09C6" w:rsidRPr="0020324B">
        <w:rPr>
          <w:rFonts w:ascii="Candara" w:hAnsi="Candara"/>
          <w:b/>
          <w:sz w:val="21"/>
          <w:szCs w:val="21"/>
        </w:rPr>
        <w:t xml:space="preserve">Nacionalni </w:t>
      </w:r>
      <w:r w:rsidR="003E33CC" w:rsidRPr="0020324B">
        <w:rPr>
          <w:rFonts w:ascii="Candara" w:hAnsi="Candara"/>
          <w:b/>
          <w:sz w:val="21"/>
          <w:szCs w:val="21"/>
        </w:rPr>
        <w:t>sustav ranog upozoravanja u slučaju pojave novih psihoaktivnih tvari</w:t>
      </w:r>
      <w:r w:rsidR="003E33CC" w:rsidRPr="004759C2">
        <w:rPr>
          <w:rFonts w:ascii="Candara" w:hAnsi="Candara"/>
          <w:b/>
          <w:i/>
          <w:sz w:val="21"/>
          <w:szCs w:val="21"/>
        </w:rPr>
        <w:t xml:space="preserve"> </w:t>
      </w:r>
    </w:p>
    <w:p w:rsidR="00832C40" w:rsidRDefault="00FC09C6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Lidija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Vugrinec</w:t>
      </w:r>
      <w:proofErr w:type="spellEnd"/>
      <w:r w:rsidR="00832C40">
        <w:rPr>
          <w:rFonts w:ascii="Candara" w:hAnsi="Candara"/>
          <w:i/>
          <w:color w:val="333399"/>
          <w:sz w:val="21"/>
          <w:szCs w:val="21"/>
        </w:rPr>
        <w:t>,</w:t>
      </w:r>
      <w:r w:rsidR="00562C90">
        <w:rPr>
          <w:rFonts w:ascii="Candara" w:hAnsi="Candara"/>
          <w:i/>
          <w:color w:val="333399"/>
          <w:sz w:val="21"/>
          <w:szCs w:val="21"/>
        </w:rPr>
        <w:t xml:space="preserve"> </w:t>
      </w:r>
      <w:r>
        <w:rPr>
          <w:rFonts w:ascii="Candara" w:hAnsi="Candara"/>
          <w:i/>
          <w:color w:val="333399"/>
          <w:sz w:val="21"/>
          <w:szCs w:val="21"/>
        </w:rPr>
        <w:t xml:space="preserve">voditeljica </w:t>
      </w:r>
      <w:r w:rsidR="00832C40" w:rsidRPr="004759C2">
        <w:rPr>
          <w:rFonts w:ascii="Candara" w:hAnsi="Candara"/>
          <w:i/>
          <w:color w:val="333399"/>
          <w:sz w:val="21"/>
          <w:szCs w:val="21"/>
        </w:rPr>
        <w:t>Odjel</w:t>
      </w:r>
      <w:r>
        <w:rPr>
          <w:rFonts w:ascii="Candara" w:hAnsi="Candara"/>
          <w:i/>
          <w:color w:val="333399"/>
          <w:sz w:val="21"/>
          <w:szCs w:val="21"/>
        </w:rPr>
        <w:t>a</w:t>
      </w:r>
      <w:r w:rsidR="00832C40" w:rsidRPr="004759C2">
        <w:rPr>
          <w:rFonts w:ascii="Candara" w:hAnsi="Candara"/>
          <w:i/>
          <w:color w:val="333399"/>
          <w:sz w:val="21"/>
          <w:szCs w:val="21"/>
        </w:rPr>
        <w:t xml:space="preserve"> Nacionalne informacijske jedinice za droge i poslove međunarodne suradnje pri Uredu za suzbijanje zlouporabe droga V</w:t>
      </w:r>
      <w:r w:rsidR="00562C90">
        <w:rPr>
          <w:rFonts w:ascii="Candara" w:hAnsi="Candara"/>
          <w:i/>
          <w:color w:val="333399"/>
          <w:sz w:val="21"/>
          <w:szCs w:val="21"/>
        </w:rPr>
        <w:t>lade Republike Hrvatske</w:t>
      </w:r>
      <w:r w:rsidR="00832C40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832C40" w:rsidRPr="00D84E28">
        <w:rPr>
          <w:rFonts w:ascii="Candara" w:hAnsi="Candara"/>
          <w:i/>
          <w:color w:val="0070C0"/>
          <w:sz w:val="21"/>
          <w:szCs w:val="21"/>
        </w:rPr>
        <w:t>(</w:t>
      </w:r>
      <w:r>
        <w:rPr>
          <w:rFonts w:ascii="Candara" w:hAnsi="Candara"/>
          <w:i/>
          <w:color w:val="0070C0"/>
          <w:sz w:val="21"/>
          <w:szCs w:val="21"/>
        </w:rPr>
        <w:t>30</w:t>
      </w:r>
      <w:r w:rsidR="00832C40"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E5044D" w:rsidRDefault="00E5044D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</w:p>
    <w:p w:rsidR="00E5044D" w:rsidRPr="00FC09C6" w:rsidRDefault="004D0D99" w:rsidP="00E5044D">
      <w:pPr>
        <w:jc w:val="both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14.40</w:t>
      </w:r>
      <w:r w:rsidR="00E5044D" w:rsidRPr="00EF3E78">
        <w:rPr>
          <w:rFonts w:ascii="Candara" w:hAnsi="Candara"/>
          <w:b/>
          <w:i/>
          <w:sz w:val="21"/>
          <w:szCs w:val="21"/>
        </w:rPr>
        <w:t xml:space="preserve">– </w:t>
      </w:r>
      <w:r w:rsidR="00E5044D">
        <w:rPr>
          <w:rFonts w:ascii="Candara" w:hAnsi="Candara"/>
          <w:b/>
          <w:i/>
          <w:sz w:val="21"/>
          <w:szCs w:val="21"/>
        </w:rPr>
        <w:t>1</w:t>
      </w:r>
      <w:r w:rsidR="00100479">
        <w:rPr>
          <w:rFonts w:ascii="Candara" w:hAnsi="Candara"/>
          <w:b/>
          <w:i/>
          <w:sz w:val="21"/>
          <w:szCs w:val="21"/>
        </w:rPr>
        <w:t>5</w:t>
      </w:r>
      <w:r w:rsidR="00E5044D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1</w:t>
      </w:r>
      <w:r w:rsidR="00E5044D">
        <w:rPr>
          <w:rFonts w:ascii="Candara" w:hAnsi="Candara"/>
          <w:b/>
          <w:i/>
          <w:sz w:val="21"/>
          <w:szCs w:val="21"/>
        </w:rPr>
        <w:t>0</w:t>
      </w:r>
      <w:r w:rsidR="00E5044D">
        <w:rPr>
          <w:rFonts w:ascii="Candara" w:hAnsi="Candara"/>
          <w:b/>
          <w:i/>
          <w:sz w:val="21"/>
          <w:szCs w:val="21"/>
        </w:rPr>
        <w:tab/>
      </w:r>
      <w:r w:rsidR="00E5044D" w:rsidRPr="00FC09C6">
        <w:rPr>
          <w:rFonts w:ascii="Candara" w:hAnsi="Candara"/>
          <w:b/>
          <w:sz w:val="21"/>
          <w:szCs w:val="21"/>
        </w:rPr>
        <w:t>Iskustva u nadzoru „</w:t>
      </w:r>
      <w:proofErr w:type="spellStart"/>
      <w:r w:rsidR="00E5044D" w:rsidRPr="00FC09C6">
        <w:rPr>
          <w:rFonts w:ascii="Candara" w:hAnsi="Candara"/>
          <w:b/>
          <w:sz w:val="21"/>
          <w:szCs w:val="21"/>
        </w:rPr>
        <w:t>Smart</w:t>
      </w:r>
      <w:proofErr w:type="spellEnd"/>
      <w:r w:rsidR="00E5044D" w:rsidRPr="00FC09C6">
        <w:rPr>
          <w:rFonts w:ascii="Candara" w:hAnsi="Candara"/>
          <w:b/>
          <w:sz w:val="21"/>
          <w:szCs w:val="21"/>
        </w:rPr>
        <w:t xml:space="preserve"> </w:t>
      </w:r>
      <w:proofErr w:type="spellStart"/>
      <w:r w:rsidR="00E5044D" w:rsidRPr="00FC09C6">
        <w:rPr>
          <w:rFonts w:ascii="Candara" w:hAnsi="Candara"/>
          <w:b/>
          <w:sz w:val="21"/>
          <w:szCs w:val="21"/>
        </w:rPr>
        <w:t>shop</w:t>
      </w:r>
      <w:proofErr w:type="spellEnd"/>
      <w:r w:rsidR="00E5044D" w:rsidRPr="00FC09C6">
        <w:rPr>
          <w:rFonts w:ascii="Candara" w:hAnsi="Candara"/>
          <w:b/>
          <w:sz w:val="21"/>
          <w:szCs w:val="21"/>
        </w:rPr>
        <w:t xml:space="preserve">-ova“ </w:t>
      </w:r>
    </w:p>
    <w:p w:rsidR="00E5044D" w:rsidRDefault="00524B9D" w:rsidP="00524B9D">
      <w:pPr>
        <w:ind w:left="1440"/>
        <w:rPr>
          <w:rFonts w:ascii="Candara" w:hAnsi="Candara"/>
          <w:i/>
          <w:color w:val="333399"/>
          <w:sz w:val="21"/>
          <w:szCs w:val="21"/>
        </w:rPr>
      </w:pPr>
      <w:r w:rsidRPr="00524B9D">
        <w:rPr>
          <w:rFonts w:ascii="Candara" w:hAnsi="Candara"/>
          <w:i/>
          <w:color w:val="333399"/>
          <w:sz w:val="21"/>
          <w:szCs w:val="21"/>
        </w:rPr>
        <w:t xml:space="preserve">Spomenka </w:t>
      </w:r>
      <w:proofErr w:type="spellStart"/>
      <w:r w:rsidRPr="00524B9D">
        <w:rPr>
          <w:rFonts w:ascii="Candara" w:hAnsi="Candara"/>
          <w:i/>
          <w:color w:val="333399"/>
          <w:sz w:val="21"/>
          <w:szCs w:val="21"/>
        </w:rPr>
        <w:t>Uremović</w:t>
      </w:r>
      <w:proofErr w:type="spellEnd"/>
      <w:r w:rsidRPr="00524B9D">
        <w:rPr>
          <w:rFonts w:ascii="Candara" w:hAnsi="Candara"/>
          <w:i/>
          <w:color w:val="333399"/>
          <w:sz w:val="21"/>
          <w:szCs w:val="21"/>
        </w:rPr>
        <w:t xml:space="preserve">,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dr.med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., </w:t>
      </w:r>
      <w:r w:rsidRPr="00524B9D">
        <w:rPr>
          <w:rFonts w:ascii="Candara" w:hAnsi="Candara"/>
          <w:i/>
          <w:color w:val="333399"/>
          <w:sz w:val="21"/>
          <w:szCs w:val="21"/>
        </w:rPr>
        <w:t>voditeljica Odjel</w:t>
      </w:r>
      <w:r>
        <w:rPr>
          <w:rFonts w:ascii="Candara" w:hAnsi="Candara"/>
          <w:i/>
          <w:color w:val="333399"/>
          <w:sz w:val="21"/>
          <w:szCs w:val="21"/>
        </w:rPr>
        <w:t>a</w:t>
      </w:r>
      <w:r w:rsidRPr="00524B9D">
        <w:rPr>
          <w:rFonts w:ascii="Candara" w:hAnsi="Candara"/>
          <w:i/>
          <w:color w:val="333399"/>
          <w:sz w:val="21"/>
          <w:szCs w:val="21"/>
        </w:rPr>
        <w:t xml:space="preserve"> za zarazne bolesti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524B9D">
        <w:rPr>
          <w:rFonts w:ascii="Candara" w:hAnsi="Candara"/>
          <w:i/>
          <w:color w:val="333399"/>
          <w:sz w:val="21"/>
          <w:szCs w:val="21"/>
        </w:rPr>
        <w:t>, Služba državne sanitarne inspekcije</w:t>
      </w:r>
      <w:r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Pr="00524B9D">
        <w:rPr>
          <w:rFonts w:ascii="Candara" w:hAnsi="Candara"/>
          <w:i/>
          <w:color w:val="333399"/>
          <w:sz w:val="21"/>
          <w:szCs w:val="21"/>
        </w:rPr>
        <w:t>Sektor državne i granične sanitarne inspekcije</w:t>
      </w:r>
      <w:r>
        <w:rPr>
          <w:rFonts w:ascii="Candara" w:hAnsi="Candara"/>
          <w:i/>
          <w:color w:val="333399"/>
          <w:sz w:val="21"/>
          <w:szCs w:val="21"/>
        </w:rPr>
        <w:t xml:space="preserve"> Ministarstva zdravlja</w:t>
      </w:r>
      <w:r w:rsidR="00E5044D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E5044D" w:rsidRPr="006E66BC">
        <w:rPr>
          <w:rFonts w:ascii="Candara" w:hAnsi="Candara"/>
          <w:i/>
          <w:color w:val="0070C0"/>
          <w:sz w:val="21"/>
          <w:szCs w:val="21"/>
        </w:rPr>
        <w:t>(</w:t>
      </w:r>
      <w:r w:rsidR="00502C24">
        <w:rPr>
          <w:rFonts w:ascii="Candara" w:hAnsi="Candara"/>
          <w:i/>
          <w:color w:val="0070C0"/>
          <w:sz w:val="21"/>
          <w:szCs w:val="21"/>
        </w:rPr>
        <w:t>30</w:t>
      </w:r>
      <w:r w:rsidR="00E5044D" w:rsidRPr="006E66BC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E5044D" w:rsidRDefault="00E5044D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</w:p>
    <w:p w:rsidR="00E5044D" w:rsidRDefault="00E5044D" w:rsidP="00E5044D">
      <w:pPr>
        <w:rPr>
          <w:rFonts w:ascii="Candara" w:hAnsi="Candara"/>
          <w:i/>
          <w:color w:val="333399"/>
          <w:sz w:val="21"/>
          <w:szCs w:val="21"/>
        </w:rPr>
      </w:pPr>
      <w:r w:rsidRPr="00542DD4">
        <w:rPr>
          <w:rFonts w:ascii="Candara" w:hAnsi="Candara"/>
          <w:b/>
          <w:i/>
          <w:sz w:val="21"/>
          <w:szCs w:val="21"/>
        </w:rPr>
        <w:t>1</w:t>
      </w:r>
      <w:r w:rsidR="00100479">
        <w:rPr>
          <w:rFonts w:ascii="Candara" w:hAnsi="Candara"/>
          <w:b/>
          <w:i/>
          <w:sz w:val="21"/>
          <w:szCs w:val="21"/>
        </w:rPr>
        <w:t>5</w:t>
      </w:r>
      <w:r w:rsidRPr="00542DD4"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1</w:t>
      </w:r>
      <w:r w:rsidRPr="00542DD4">
        <w:rPr>
          <w:rFonts w:ascii="Candara" w:hAnsi="Candara"/>
          <w:b/>
          <w:i/>
          <w:sz w:val="21"/>
          <w:szCs w:val="21"/>
        </w:rPr>
        <w:t>0 - 1</w:t>
      </w:r>
      <w:r w:rsidR="004D0D99">
        <w:rPr>
          <w:rFonts w:ascii="Candara" w:hAnsi="Candara"/>
          <w:b/>
          <w:i/>
          <w:sz w:val="21"/>
          <w:szCs w:val="21"/>
        </w:rPr>
        <w:t>5</w:t>
      </w:r>
      <w:r w:rsidRPr="00542DD4">
        <w:rPr>
          <w:rFonts w:ascii="Candara" w:hAnsi="Candara"/>
          <w:b/>
          <w:i/>
          <w:sz w:val="21"/>
          <w:szCs w:val="21"/>
        </w:rPr>
        <w:t>.</w:t>
      </w:r>
      <w:r w:rsidR="004D0D99">
        <w:rPr>
          <w:rFonts w:ascii="Candara" w:hAnsi="Candara"/>
          <w:b/>
          <w:i/>
          <w:sz w:val="21"/>
          <w:szCs w:val="21"/>
        </w:rPr>
        <w:t>4</w:t>
      </w:r>
      <w:r w:rsidRPr="00542DD4">
        <w:rPr>
          <w:rFonts w:ascii="Candara" w:hAnsi="Candara"/>
          <w:b/>
          <w:i/>
          <w:sz w:val="21"/>
          <w:szCs w:val="21"/>
        </w:rPr>
        <w:t>0</w:t>
      </w:r>
      <w:r w:rsidRPr="00BE0E4D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BE0E4D">
        <w:rPr>
          <w:rFonts w:ascii="Candara" w:hAnsi="Candara"/>
          <w:i/>
          <w:color w:val="333399"/>
          <w:sz w:val="21"/>
          <w:szCs w:val="21"/>
        </w:rPr>
        <w:tab/>
        <w:t>Pauza za kavu</w:t>
      </w:r>
    </w:p>
    <w:p w:rsidR="00E5044D" w:rsidRDefault="00E5044D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</w:p>
    <w:p w:rsidR="00E5044D" w:rsidRDefault="00E5044D" w:rsidP="00E5044D">
      <w:pPr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F15C43">
        <w:rPr>
          <w:rFonts w:ascii="Candara" w:hAnsi="Candara"/>
          <w:b/>
          <w:i/>
          <w:sz w:val="21"/>
          <w:szCs w:val="21"/>
        </w:rPr>
        <w:t>5</w:t>
      </w:r>
      <w:r>
        <w:rPr>
          <w:rFonts w:ascii="Candara" w:hAnsi="Candara"/>
          <w:b/>
          <w:i/>
          <w:sz w:val="21"/>
          <w:szCs w:val="21"/>
        </w:rPr>
        <w:t>.</w:t>
      </w:r>
      <w:r w:rsidR="00F15C43">
        <w:rPr>
          <w:rFonts w:ascii="Candara" w:hAnsi="Candara"/>
          <w:b/>
          <w:i/>
          <w:sz w:val="21"/>
          <w:szCs w:val="21"/>
        </w:rPr>
        <w:t>4</w:t>
      </w:r>
      <w:r>
        <w:rPr>
          <w:rFonts w:ascii="Candara" w:hAnsi="Candara"/>
          <w:b/>
          <w:i/>
          <w:sz w:val="21"/>
          <w:szCs w:val="21"/>
        </w:rPr>
        <w:t>0 – 1</w:t>
      </w:r>
      <w:r w:rsidR="00F15C43">
        <w:rPr>
          <w:rFonts w:ascii="Candara" w:hAnsi="Candara"/>
          <w:b/>
          <w:i/>
          <w:sz w:val="21"/>
          <w:szCs w:val="21"/>
        </w:rPr>
        <w:t>6</w:t>
      </w:r>
      <w:r>
        <w:rPr>
          <w:rFonts w:ascii="Candara" w:hAnsi="Candara"/>
          <w:b/>
          <w:i/>
          <w:sz w:val="21"/>
          <w:szCs w:val="21"/>
        </w:rPr>
        <w:t>.</w:t>
      </w:r>
      <w:r w:rsidR="00F15C43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ab/>
      </w:r>
      <w:r w:rsidRPr="001B33B0">
        <w:rPr>
          <w:rFonts w:ascii="Candara" w:hAnsi="Candara"/>
          <w:b/>
          <w:i/>
          <w:sz w:val="21"/>
          <w:szCs w:val="21"/>
        </w:rPr>
        <w:t>Utvrđivanje uzroka smrti povezanih s drogama</w:t>
      </w:r>
      <w:r>
        <w:rPr>
          <w:rFonts w:ascii="Candara" w:hAnsi="Candara"/>
          <w:b/>
          <w:i/>
          <w:sz w:val="21"/>
          <w:szCs w:val="21"/>
        </w:rPr>
        <w:t xml:space="preserve"> </w:t>
      </w:r>
    </w:p>
    <w:p w:rsidR="00E5044D" w:rsidRDefault="00495AB8" w:rsidP="00E5044D">
      <w:pPr>
        <w:ind w:left="1410"/>
        <w:rPr>
          <w:rFonts w:ascii="Candara" w:hAnsi="Candara"/>
          <w:i/>
          <w:color w:val="0070C0"/>
          <w:sz w:val="21"/>
          <w:szCs w:val="21"/>
        </w:rPr>
      </w:pPr>
      <w:r w:rsidRPr="00495AB8">
        <w:rPr>
          <w:rFonts w:ascii="Candara" w:hAnsi="Candara"/>
          <w:i/>
          <w:color w:val="333399"/>
          <w:sz w:val="21"/>
          <w:szCs w:val="21"/>
        </w:rPr>
        <w:t xml:space="preserve">doc. dr. sc. Valter </w:t>
      </w:r>
      <w:proofErr w:type="spellStart"/>
      <w:r w:rsidRPr="00495AB8">
        <w:rPr>
          <w:rFonts w:ascii="Candara" w:hAnsi="Candara"/>
          <w:i/>
          <w:color w:val="333399"/>
          <w:sz w:val="21"/>
          <w:szCs w:val="21"/>
        </w:rPr>
        <w:t>Stemberg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Pr="00C92134">
        <w:rPr>
          <w:rFonts w:ascii="Candara" w:hAnsi="Candara"/>
          <w:i/>
          <w:color w:val="333399"/>
          <w:sz w:val="21"/>
          <w:szCs w:val="21"/>
        </w:rPr>
        <w:t>Zavod za sudsku medicinu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C92134">
        <w:rPr>
          <w:rFonts w:ascii="Candara" w:hAnsi="Candara"/>
          <w:i/>
          <w:color w:val="333399"/>
          <w:sz w:val="21"/>
          <w:szCs w:val="21"/>
        </w:rPr>
        <w:t>Medicinskog fakulteta Sveučilišta u Rijeci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 xml:space="preserve"> </w:t>
      </w:r>
    </w:p>
    <w:p w:rsidR="00495AB8" w:rsidRDefault="00495AB8" w:rsidP="00E5044D">
      <w:pPr>
        <w:ind w:left="1410"/>
        <w:rPr>
          <w:rFonts w:ascii="Candara" w:hAnsi="Candara"/>
          <w:i/>
          <w:color w:val="0070C0"/>
          <w:sz w:val="21"/>
          <w:szCs w:val="21"/>
        </w:rPr>
      </w:pPr>
      <w:r w:rsidRPr="00495AB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495AB8" w:rsidRPr="00495AB8" w:rsidRDefault="00495AB8" w:rsidP="00E5044D">
      <w:pPr>
        <w:ind w:left="1410"/>
        <w:rPr>
          <w:rFonts w:ascii="Candara" w:hAnsi="Candara"/>
          <w:i/>
          <w:color w:val="0070C0"/>
          <w:sz w:val="21"/>
          <w:szCs w:val="21"/>
        </w:rPr>
      </w:pPr>
    </w:p>
    <w:p w:rsidR="00100479" w:rsidRDefault="00F15C43" w:rsidP="00100479">
      <w:pPr>
        <w:ind w:left="1410" w:hanging="141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16</w:t>
      </w:r>
      <w:r w:rsidR="0010047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1</w:t>
      </w:r>
      <w:r w:rsidR="00100479">
        <w:rPr>
          <w:rFonts w:ascii="Candara" w:hAnsi="Candara"/>
          <w:b/>
          <w:i/>
          <w:sz w:val="21"/>
          <w:szCs w:val="21"/>
        </w:rPr>
        <w:t>0</w:t>
      </w:r>
      <w:r w:rsidR="00100479" w:rsidRPr="007E4299">
        <w:rPr>
          <w:rFonts w:ascii="Candara" w:hAnsi="Candara"/>
          <w:b/>
          <w:i/>
          <w:sz w:val="21"/>
          <w:szCs w:val="21"/>
        </w:rPr>
        <w:t xml:space="preserve"> – </w:t>
      </w:r>
      <w:r w:rsidR="00100479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6</w:t>
      </w:r>
      <w:r w:rsidR="00100479" w:rsidRPr="007E429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4</w:t>
      </w:r>
      <w:r w:rsidR="00100479">
        <w:rPr>
          <w:rFonts w:ascii="Candara" w:hAnsi="Candara"/>
          <w:b/>
          <w:i/>
          <w:sz w:val="21"/>
          <w:szCs w:val="21"/>
        </w:rPr>
        <w:t>0</w:t>
      </w:r>
      <w:r w:rsidR="00100479">
        <w:rPr>
          <w:rFonts w:ascii="Candara" w:hAnsi="Candara"/>
          <w:b/>
          <w:i/>
          <w:sz w:val="21"/>
          <w:szCs w:val="21"/>
        </w:rPr>
        <w:tab/>
        <w:t>Toksikološke analize</w:t>
      </w:r>
    </w:p>
    <w:p w:rsidR="00495AB8" w:rsidRDefault="00495AB8" w:rsidP="00495AB8">
      <w:pPr>
        <w:ind w:left="1410"/>
        <w:rPr>
          <w:rFonts w:ascii="Candara" w:hAnsi="Candara"/>
          <w:i/>
          <w:color w:val="0070C0"/>
          <w:sz w:val="21"/>
          <w:szCs w:val="21"/>
        </w:rPr>
      </w:pPr>
      <w:r w:rsidRPr="00C92134">
        <w:rPr>
          <w:rFonts w:ascii="Candara" w:hAnsi="Candara"/>
          <w:i/>
          <w:color w:val="333399"/>
          <w:sz w:val="21"/>
          <w:szCs w:val="21"/>
        </w:rPr>
        <w:t>prof. dr. sc. Blaženka Grahovac</w:t>
      </w:r>
      <w:r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Pr="00C92134">
        <w:rPr>
          <w:rFonts w:ascii="Candara" w:hAnsi="Candara"/>
          <w:i/>
          <w:color w:val="333399"/>
          <w:sz w:val="21"/>
          <w:szCs w:val="21"/>
        </w:rPr>
        <w:t>Zavod za sudsku medicinu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C92134">
        <w:rPr>
          <w:rFonts w:ascii="Candara" w:hAnsi="Candara"/>
          <w:i/>
          <w:color w:val="333399"/>
          <w:sz w:val="21"/>
          <w:szCs w:val="21"/>
        </w:rPr>
        <w:t>Medicinskog fakulteta Sveučilišta u Rijeci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 xml:space="preserve"> (30 minuta)</w:t>
      </w:r>
    </w:p>
    <w:p w:rsidR="00C16A06" w:rsidRDefault="00C16A06" w:rsidP="00C16A06">
      <w:pPr>
        <w:rPr>
          <w:rFonts w:ascii="Candara" w:hAnsi="Candara"/>
          <w:i/>
          <w:color w:val="333399"/>
          <w:sz w:val="21"/>
          <w:szCs w:val="21"/>
        </w:rPr>
      </w:pPr>
    </w:p>
    <w:p w:rsidR="00C16A06" w:rsidRDefault="00C16A06" w:rsidP="00C16A06">
      <w:pPr>
        <w:rPr>
          <w:rFonts w:ascii="Candara" w:hAnsi="Candara"/>
          <w:i/>
          <w:color w:val="333399"/>
          <w:sz w:val="21"/>
          <w:szCs w:val="21"/>
        </w:rPr>
      </w:pPr>
    </w:p>
    <w:p w:rsidR="00F15C43" w:rsidRDefault="00C16A06" w:rsidP="00495AB8">
      <w:pPr>
        <w:rPr>
          <w:rFonts w:ascii="Candara" w:hAnsi="Candara"/>
          <w:b/>
          <w:i/>
          <w:sz w:val="21"/>
          <w:szCs w:val="21"/>
        </w:rPr>
      </w:pPr>
      <w:r w:rsidRPr="00C16A06">
        <w:rPr>
          <w:rFonts w:ascii="Candara" w:hAnsi="Candara"/>
          <w:b/>
          <w:i/>
          <w:sz w:val="21"/>
          <w:szCs w:val="21"/>
        </w:rPr>
        <w:t>19.30</w:t>
      </w:r>
      <w:r>
        <w:rPr>
          <w:rFonts w:ascii="Candara" w:hAnsi="Candara"/>
          <w:i/>
          <w:color w:val="333399"/>
          <w:sz w:val="21"/>
          <w:szCs w:val="21"/>
        </w:rPr>
        <w:tab/>
      </w:r>
      <w:r>
        <w:rPr>
          <w:rFonts w:ascii="Candara" w:hAnsi="Candara"/>
          <w:i/>
          <w:color w:val="333399"/>
          <w:sz w:val="21"/>
          <w:szCs w:val="21"/>
        </w:rPr>
        <w:tab/>
      </w:r>
      <w:r w:rsidRPr="00C16A06">
        <w:rPr>
          <w:rFonts w:ascii="Candara" w:hAnsi="Candara"/>
          <w:b/>
          <w:i/>
          <w:sz w:val="21"/>
          <w:szCs w:val="21"/>
        </w:rPr>
        <w:t>organizirana večera</w:t>
      </w:r>
    </w:p>
    <w:p w:rsidR="00E5044D" w:rsidRDefault="00E5044D" w:rsidP="00E5044D">
      <w:pPr>
        <w:ind w:left="1410" w:hanging="1410"/>
        <w:jc w:val="right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lastRenderedPageBreak/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ab/>
        <w:t>1/2</w:t>
      </w:r>
    </w:p>
    <w:p w:rsidR="00E5044D" w:rsidRDefault="00E5044D" w:rsidP="00E5044D">
      <w:pPr>
        <w:ind w:left="1410" w:hanging="1410"/>
        <w:rPr>
          <w:rFonts w:ascii="Candara" w:hAnsi="Candara"/>
          <w:i/>
          <w:color w:val="333399"/>
          <w:sz w:val="21"/>
        </w:rPr>
      </w:pPr>
    </w:p>
    <w:p w:rsidR="00100479" w:rsidRPr="00825A49" w:rsidRDefault="00100479" w:rsidP="00100479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23</w:t>
      </w:r>
      <w:r w:rsidRPr="00825A49">
        <w:rPr>
          <w:rFonts w:ascii="Calibri" w:hAnsi="Calibri"/>
          <w:b/>
          <w:color w:val="548DD4"/>
          <w:sz w:val="26"/>
          <w:szCs w:val="26"/>
        </w:rPr>
        <w:t xml:space="preserve">. </w:t>
      </w:r>
      <w:r>
        <w:rPr>
          <w:rFonts w:ascii="Calibri" w:hAnsi="Calibri"/>
          <w:b/>
          <w:color w:val="548DD4"/>
          <w:sz w:val="26"/>
          <w:szCs w:val="26"/>
        </w:rPr>
        <w:t>listopada 2015</w:t>
      </w:r>
      <w:r w:rsidRPr="00825A49">
        <w:rPr>
          <w:rFonts w:ascii="Calibri" w:hAnsi="Calibri"/>
          <w:b/>
          <w:color w:val="548DD4"/>
          <w:sz w:val="26"/>
          <w:szCs w:val="26"/>
        </w:rPr>
        <w:t>.</w:t>
      </w:r>
      <w:r>
        <w:rPr>
          <w:rFonts w:ascii="Calibri" w:hAnsi="Calibri"/>
          <w:b/>
          <w:color w:val="548DD4"/>
          <w:sz w:val="26"/>
          <w:szCs w:val="26"/>
        </w:rPr>
        <w:t xml:space="preserve"> </w:t>
      </w:r>
    </w:p>
    <w:p w:rsidR="00E5044D" w:rsidRDefault="00E5044D" w:rsidP="00066627">
      <w:pPr>
        <w:rPr>
          <w:rFonts w:ascii="Candara" w:hAnsi="Candara"/>
          <w:i/>
          <w:color w:val="333399"/>
          <w:sz w:val="21"/>
          <w:szCs w:val="21"/>
        </w:rPr>
      </w:pPr>
    </w:p>
    <w:p w:rsidR="00E5044D" w:rsidRDefault="00E5044D" w:rsidP="00066627">
      <w:pPr>
        <w:rPr>
          <w:rFonts w:ascii="Candara" w:hAnsi="Candara"/>
          <w:i/>
          <w:color w:val="333399"/>
          <w:sz w:val="21"/>
          <w:szCs w:val="21"/>
        </w:rPr>
      </w:pPr>
    </w:p>
    <w:p w:rsidR="008929DF" w:rsidRDefault="008929DF" w:rsidP="004E60BD">
      <w:pPr>
        <w:ind w:left="1410"/>
        <w:rPr>
          <w:rFonts w:ascii="Candara" w:hAnsi="Candara"/>
          <w:i/>
          <w:color w:val="333399"/>
          <w:sz w:val="21"/>
          <w:szCs w:val="21"/>
        </w:rPr>
      </w:pPr>
    </w:p>
    <w:p w:rsidR="008929DF" w:rsidRPr="004759C2" w:rsidRDefault="00623134" w:rsidP="008929DF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09</w:t>
      </w:r>
      <w:r w:rsidR="00E5044D" w:rsidRPr="007E4299">
        <w:rPr>
          <w:rFonts w:ascii="Candara" w:hAnsi="Candara"/>
          <w:b/>
          <w:i/>
          <w:sz w:val="21"/>
          <w:szCs w:val="21"/>
        </w:rPr>
        <w:t>.</w:t>
      </w:r>
      <w:r w:rsidR="00E5044D">
        <w:rPr>
          <w:rFonts w:ascii="Candara" w:hAnsi="Candara"/>
          <w:b/>
          <w:i/>
          <w:sz w:val="21"/>
          <w:szCs w:val="21"/>
        </w:rPr>
        <w:t>3</w:t>
      </w:r>
      <w:r w:rsidR="00E5044D" w:rsidRPr="007E4299">
        <w:rPr>
          <w:rFonts w:ascii="Candara" w:hAnsi="Candara"/>
          <w:b/>
          <w:i/>
          <w:sz w:val="21"/>
          <w:szCs w:val="21"/>
        </w:rPr>
        <w:t>0</w:t>
      </w:r>
      <w:r w:rsidR="00E5044D">
        <w:rPr>
          <w:rFonts w:ascii="Candara" w:hAnsi="Candara"/>
          <w:b/>
          <w:i/>
          <w:sz w:val="21"/>
          <w:szCs w:val="21"/>
        </w:rPr>
        <w:t xml:space="preserve"> </w:t>
      </w:r>
      <w:r w:rsidR="00E5044D" w:rsidRPr="007E4299">
        <w:rPr>
          <w:rFonts w:ascii="Candara" w:hAnsi="Candara"/>
          <w:b/>
          <w:i/>
          <w:sz w:val="21"/>
          <w:szCs w:val="21"/>
        </w:rPr>
        <w:t>-</w:t>
      </w:r>
      <w:r w:rsidR="00E5044D">
        <w:rPr>
          <w:rFonts w:ascii="Candara" w:hAnsi="Candara"/>
          <w:b/>
          <w:i/>
          <w:sz w:val="21"/>
          <w:szCs w:val="21"/>
        </w:rPr>
        <w:t xml:space="preserve"> </w:t>
      </w:r>
      <w:r>
        <w:rPr>
          <w:rFonts w:ascii="Candara" w:hAnsi="Candara"/>
          <w:b/>
          <w:i/>
          <w:sz w:val="21"/>
          <w:szCs w:val="21"/>
        </w:rPr>
        <w:t>10</w:t>
      </w:r>
      <w:r w:rsidR="00E5044D" w:rsidRPr="007E429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00</w:t>
      </w:r>
      <w:r w:rsidR="00E5044D">
        <w:rPr>
          <w:rFonts w:ascii="Candara" w:hAnsi="Candara"/>
          <w:i/>
          <w:color w:val="00B0F0"/>
          <w:sz w:val="21"/>
          <w:szCs w:val="21"/>
        </w:rPr>
        <w:tab/>
      </w:r>
      <w:r w:rsidR="008929DF" w:rsidRPr="0020324B">
        <w:rPr>
          <w:rFonts w:ascii="Candara" w:hAnsi="Candara"/>
          <w:b/>
          <w:sz w:val="21"/>
          <w:szCs w:val="21"/>
        </w:rPr>
        <w:t xml:space="preserve">Uloga </w:t>
      </w:r>
      <w:proofErr w:type="spellStart"/>
      <w:r w:rsidR="008929DF" w:rsidRPr="0020324B">
        <w:rPr>
          <w:rFonts w:ascii="Candara" w:hAnsi="Candara"/>
          <w:b/>
          <w:sz w:val="21"/>
          <w:szCs w:val="21"/>
        </w:rPr>
        <w:t>Probacijske</w:t>
      </w:r>
      <w:proofErr w:type="spellEnd"/>
      <w:r w:rsidR="008929DF" w:rsidRPr="0020324B">
        <w:rPr>
          <w:rFonts w:ascii="Candara" w:hAnsi="Candara"/>
          <w:b/>
          <w:sz w:val="21"/>
          <w:szCs w:val="21"/>
        </w:rPr>
        <w:t xml:space="preserve"> službe u nadzoru nad izvršenjem mjera liječenja od ovisnosti</w:t>
      </w:r>
      <w:r w:rsidR="008929DF">
        <w:rPr>
          <w:rFonts w:ascii="Candara" w:hAnsi="Candara"/>
          <w:b/>
          <w:sz w:val="21"/>
          <w:szCs w:val="21"/>
        </w:rPr>
        <w:t xml:space="preserve"> i suradnja s policijom, sudovima i državnim odvjetništvom</w:t>
      </w:r>
    </w:p>
    <w:p w:rsidR="008929DF" w:rsidRDefault="008929DF" w:rsidP="008929DF">
      <w:pPr>
        <w:ind w:left="1440"/>
        <w:jc w:val="both"/>
        <w:rPr>
          <w:rFonts w:ascii="Candara" w:hAnsi="Candara"/>
          <w:i/>
          <w:color w:val="0070C0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 xml:space="preserve">Jana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Špero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 xml:space="preserve">, načelnica Sektora za probaciju, Uprava za kazneno pravo i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probaciju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, Ministarstvo pravosuđa </w:t>
      </w:r>
      <w:r w:rsidRPr="006E66BC">
        <w:rPr>
          <w:rFonts w:ascii="Candara" w:hAnsi="Candara"/>
          <w:i/>
          <w:color w:val="0070C0"/>
          <w:sz w:val="21"/>
          <w:szCs w:val="21"/>
        </w:rPr>
        <w:t>(</w:t>
      </w:r>
      <w:r w:rsidR="00502C24">
        <w:rPr>
          <w:rFonts w:ascii="Candara" w:hAnsi="Candara"/>
          <w:i/>
          <w:color w:val="0070C0"/>
          <w:sz w:val="21"/>
          <w:szCs w:val="21"/>
        </w:rPr>
        <w:t>25</w:t>
      </w:r>
      <w:r w:rsidRPr="006E66BC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B420CF" w:rsidRDefault="00B420CF" w:rsidP="00250292">
      <w:pPr>
        <w:ind w:left="1410" w:hanging="1410"/>
        <w:rPr>
          <w:rFonts w:ascii="Candara" w:hAnsi="Candara"/>
          <w:b/>
          <w:i/>
          <w:sz w:val="21"/>
          <w:szCs w:val="21"/>
        </w:rPr>
      </w:pPr>
    </w:p>
    <w:p w:rsidR="00E5044D" w:rsidRDefault="00623134" w:rsidP="00E5044D">
      <w:pPr>
        <w:ind w:left="1410" w:hanging="1410"/>
        <w:rPr>
          <w:rFonts w:ascii="Candara" w:hAnsi="Candara"/>
          <w:b/>
          <w:bCs/>
          <w:i/>
          <w:iCs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10</w:t>
      </w:r>
      <w:r w:rsidR="00502C24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00</w:t>
      </w:r>
      <w:r w:rsidR="00502C24">
        <w:rPr>
          <w:rFonts w:ascii="Candara" w:hAnsi="Candara"/>
          <w:b/>
          <w:i/>
          <w:sz w:val="21"/>
          <w:szCs w:val="21"/>
        </w:rPr>
        <w:t xml:space="preserve"> –1</w:t>
      </w:r>
      <w:r>
        <w:rPr>
          <w:rFonts w:ascii="Candara" w:hAnsi="Candara"/>
          <w:b/>
          <w:i/>
          <w:sz w:val="21"/>
          <w:szCs w:val="21"/>
        </w:rPr>
        <w:t>0</w:t>
      </w:r>
      <w:r w:rsidR="00502C24">
        <w:rPr>
          <w:rFonts w:ascii="Candara" w:hAnsi="Candara"/>
          <w:b/>
          <w:i/>
          <w:sz w:val="21"/>
          <w:szCs w:val="21"/>
        </w:rPr>
        <w:t>.3</w:t>
      </w:r>
      <w:r>
        <w:rPr>
          <w:rFonts w:ascii="Candara" w:hAnsi="Candara"/>
          <w:b/>
          <w:i/>
          <w:sz w:val="21"/>
          <w:szCs w:val="21"/>
        </w:rPr>
        <w:t>0</w:t>
      </w:r>
      <w:r w:rsidR="00E5044D" w:rsidRPr="00EF3E78">
        <w:rPr>
          <w:rFonts w:ascii="Candara" w:hAnsi="Candara"/>
          <w:b/>
          <w:i/>
          <w:sz w:val="21"/>
          <w:szCs w:val="21"/>
        </w:rPr>
        <w:tab/>
      </w:r>
      <w:r w:rsidR="00E5044D">
        <w:rPr>
          <w:rFonts w:ascii="Candara" w:hAnsi="Candara"/>
          <w:b/>
          <w:i/>
          <w:sz w:val="21"/>
          <w:szCs w:val="21"/>
        </w:rPr>
        <w:t xml:space="preserve">Zlouporaba i kriminalitet droga - prikaz rada policije </w:t>
      </w:r>
    </w:p>
    <w:p w:rsidR="00E5044D" w:rsidRDefault="00E5044D" w:rsidP="00495AB8">
      <w:pPr>
        <w:ind w:left="1410" w:firstLine="30"/>
        <w:rPr>
          <w:rFonts w:ascii="Candara" w:hAnsi="Candara"/>
          <w:i/>
          <w:iCs/>
          <w:color w:val="0070C0"/>
          <w:sz w:val="21"/>
          <w:szCs w:val="21"/>
        </w:rPr>
      </w:pPr>
      <w:r>
        <w:rPr>
          <w:rFonts w:ascii="Candara" w:hAnsi="Candara"/>
          <w:i/>
          <w:iCs/>
          <w:color w:val="333399"/>
          <w:sz w:val="21"/>
          <w:szCs w:val="21"/>
        </w:rPr>
        <w:t xml:space="preserve">Dražen </w:t>
      </w:r>
      <w:proofErr w:type="spellStart"/>
      <w:r>
        <w:rPr>
          <w:rFonts w:ascii="Candara" w:hAnsi="Candara"/>
          <w:i/>
          <w:iCs/>
          <w:color w:val="333399"/>
          <w:sz w:val="21"/>
          <w:szCs w:val="21"/>
        </w:rPr>
        <w:t>Rastović</w:t>
      </w:r>
      <w:proofErr w:type="spellEnd"/>
      <w:r>
        <w:rPr>
          <w:rFonts w:ascii="Candara" w:hAnsi="Candara"/>
          <w:i/>
          <w:iCs/>
          <w:color w:val="333399"/>
          <w:sz w:val="21"/>
          <w:szCs w:val="21"/>
        </w:rPr>
        <w:t>, Voditelj Službe kriminaliteta droga PNUSKOK-a</w:t>
      </w:r>
      <w:r w:rsidR="00495AB8">
        <w:rPr>
          <w:rFonts w:ascii="Candara" w:hAnsi="Candara"/>
          <w:i/>
          <w:iCs/>
          <w:color w:val="333399"/>
          <w:sz w:val="21"/>
          <w:szCs w:val="21"/>
        </w:rPr>
        <w:t>, Ravnateljstvo policije, Ministarstvo unutarnjih poslova</w:t>
      </w:r>
      <w:r>
        <w:rPr>
          <w:rFonts w:ascii="Candara" w:hAnsi="Candara"/>
          <w:i/>
          <w:iCs/>
          <w:color w:val="333399"/>
          <w:sz w:val="21"/>
          <w:szCs w:val="21"/>
        </w:rPr>
        <w:t xml:space="preserve"> </w:t>
      </w:r>
      <w:r>
        <w:rPr>
          <w:rFonts w:ascii="Candara" w:hAnsi="Candara"/>
          <w:i/>
          <w:iCs/>
          <w:color w:val="0070C0"/>
          <w:sz w:val="21"/>
          <w:szCs w:val="21"/>
        </w:rPr>
        <w:t>(</w:t>
      </w:r>
      <w:r w:rsidR="00502C24">
        <w:rPr>
          <w:rFonts w:ascii="Candara" w:hAnsi="Candara"/>
          <w:i/>
          <w:iCs/>
          <w:color w:val="0070C0"/>
          <w:sz w:val="21"/>
          <w:szCs w:val="21"/>
        </w:rPr>
        <w:t>40</w:t>
      </w:r>
      <w:r>
        <w:rPr>
          <w:rFonts w:ascii="Candara" w:hAnsi="Candara"/>
          <w:i/>
          <w:iCs/>
          <w:color w:val="0070C0"/>
          <w:sz w:val="21"/>
          <w:szCs w:val="21"/>
        </w:rPr>
        <w:t xml:space="preserve"> minuta)</w:t>
      </w:r>
    </w:p>
    <w:p w:rsidR="00250292" w:rsidRDefault="00250292" w:rsidP="00250292">
      <w:pPr>
        <w:ind w:left="1410" w:hanging="1410"/>
        <w:rPr>
          <w:rFonts w:ascii="Candara" w:hAnsi="Candara"/>
          <w:i/>
          <w:color w:val="333399"/>
          <w:sz w:val="21"/>
        </w:rPr>
      </w:pPr>
    </w:p>
    <w:p w:rsidR="00E5044D" w:rsidRDefault="00623134" w:rsidP="00E5044D">
      <w:pPr>
        <w:ind w:left="1440" w:hanging="1440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10</w:t>
      </w:r>
      <w:r w:rsidR="00502C24" w:rsidRPr="007E429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30</w:t>
      </w:r>
      <w:r w:rsidR="00502C24" w:rsidRPr="007E4299">
        <w:rPr>
          <w:rFonts w:ascii="Candara" w:hAnsi="Candara"/>
          <w:b/>
          <w:i/>
          <w:sz w:val="21"/>
          <w:szCs w:val="21"/>
        </w:rPr>
        <w:t xml:space="preserve"> –</w:t>
      </w:r>
      <w:r w:rsidR="00502C24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1</w:t>
      </w:r>
      <w:r w:rsidR="00502C24" w:rsidRPr="007E4299">
        <w:rPr>
          <w:rFonts w:ascii="Candara" w:hAnsi="Candara"/>
          <w:b/>
          <w:i/>
          <w:sz w:val="21"/>
          <w:szCs w:val="21"/>
        </w:rPr>
        <w:t>.</w:t>
      </w:r>
      <w:r w:rsidR="00502C24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>0</w:t>
      </w:r>
      <w:r w:rsidR="00E5044D">
        <w:rPr>
          <w:rFonts w:ascii="Candara" w:hAnsi="Candara"/>
          <w:b/>
          <w:i/>
          <w:sz w:val="21"/>
          <w:szCs w:val="21"/>
        </w:rPr>
        <w:tab/>
      </w:r>
      <w:r w:rsidR="00E5044D" w:rsidRPr="0020324B">
        <w:rPr>
          <w:rFonts w:ascii="Candara" w:hAnsi="Candara"/>
          <w:b/>
          <w:sz w:val="21"/>
        </w:rPr>
        <w:t>Iskustva u primjeni Zakona o kaznenom postupku s posebnim osvrtom na specifičnosti vezane za kriminalitet droga</w:t>
      </w:r>
    </w:p>
    <w:p w:rsidR="00E5044D" w:rsidRDefault="00495AB8" w:rsidP="00E5044D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 w:rsidRPr="00495AB8">
        <w:rPr>
          <w:rFonts w:ascii="Candara" w:hAnsi="Candara"/>
          <w:i/>
          <w:iCs/>
          <w:color w:val="333399"/>
          <w:sz w:val="21"/>
          <w:szCs w:val="21"/>
        </w:rPr>
        <w:t>Jasna Jurković-Kralj, zamjenica ravnateljice USKOK-a</w:t>
      </w:r>
      <w:r>
        <w:rPr>
          <w:rFonts w:ascii="Candara" w:hAnsi="Candara"/>
          <w:i/>
          <w:iCs/>
          <w:color w:val="333399"/>
          <w:sz w:val="21"/>
          <w:szCs w:val="21"/>
        </w:rPr>
        <w:t xml:space="preserve">, Državno odvjetništvo, Ured za suzbijanje korupcije i organiziranog kriminaliteta, </w:t>
      </w:r>
      <w:r w:rsidRPr="00495AB8">
        <w:rPr>
          <w:rFonts w:ascii="Candara" w:hAnsi="Candara"/>
          <w:i/>
          <w:iCs/>
          <w:color w:val="333399"/>
          <w:sz w:val="21"/>
          <w:szCs w:val="21"/>
        </w:rPr>
        <w:t xml:space="preserve">Odsjek u Rijeci </w:t>
      </w:r>
      <w:r w:rsidR="00E5044D" w:rsidRPr="00C67673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E5044D" w:rsidRDefault="00E5044D" w:rsidP="00E5044D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</w:p>
    <w:p w:rsidR="00E5044D" w:rsidRDefault="00E5044D" w:rsidP="00E5044D">
      <w:pPr>
        <w:ind w:left="1410" w:hanging="141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623134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.</w:t>
      </w:r>
      <w:r w:rsidR="00623134">
        <w:rPr>
          <w:rFonts w:ascii="Candara" w:hAnsi="Candara"/>
          <w:b/>
          <w:i/>
          <w:sz w:val="21"/>
          <w:szCs w:val="21"/>
        </w:rPr>
        <w:t>00</w:t>
      </w:r>
      <w:r>
        <w:rPr>
          <w:rFonts w:ascii="Candara" w:hAnsi="Candara"/>
          <w:b/>
          <w:i/>
          <w:sz w:val="21"/>
          <w:szCs w:val="21"/>
        </w:rPr>
        <w:t xml:space="preserve"> - 1</w:t>
      </w:r>
      <w:r w:rsidR="00623134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.</w:t>
      </w:r>
      <w:r w:rsidR="00502C24">
        <w:rPr>
          <w:rFonts w:ascii="Candara" w:hAnsi="Candara"/>
          <w:b/>
          <w:i/>
          <w:sz w:val="21"/>
          <w:szCs w:val="21"/>
        </w:rPr>
        <w:t>20</w:t>
      </w:r>
      <w:r>
        <w:rPr>
          <w:rFonts w:ascii="Candara" w:hAnsi="Candara"/>
          <w:b/>
          <w:i/>
          <w:sz w:val="21"/>
          <w:szCs w:val="21"/>
        </w:rPr>
        <w:tab/>
      </w:r>
      <w:r w:rsidRPr="00BE0E4D">
        <w:rPr>
          <w:rFonts w:ascii="Candara" w:hAnsi="Candara"/>
          <w:i/>
          <w:color w:val="333399"/>
          <w:sz w:val="21"/>
          <w:szCs w:val="21"/>
        </w:rPr>
        <w:t>Pauza za kavu</w:t>
      </w:r>
      <w:r>
        <w:rPr>
          <w:rFonts w:ascii="Candara" w:hAnsi="Candara"/>
          <w:b/>
          <w:i/>
          <w:sz w:val="21"/>
          <w:szCs w:val="21"/>
        </w:rPr>
        <w:t xml:space="preserve"> </w:t>
      </w:r>
    </w:p>
    <w:p w:rsidR="00E5044D" w:rsidRPr="00C67673" w:rsidRDefault="00E5044D" w:rsidP="00E5044D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</w:p>
    <w:p w:rsidR="00FC09C6" w:rsidRPr="00437C68" w:rsidRDefault="00FC09C6" w:rsidP="00FC09C6">
      <w:pPr>
        <w:ind w:left="1440"/>
        <w:jc w:val="both"/>
        <w:rPr>
          <w:rFonts w:ascii="Candara" w:hAnsi="Candara"/>
          <w:i/>
          <w:color w:val="00B0F0"/>
          <w:sz w:val="21"/>
          <w:szCs w:val="21"/>
        </w:rPr>
      </w:pPr>
    </w:p>
    <w:p w:rsidR="00542DD4" w:rsidRPr="007E4299" w:rsidRDefault="00623134" w:rsidP="00FC09C6">
      <w:pPr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11</w:t>
      </w:r>
      <w:r w:rsidR="00502C24">
        <w:rPr>
          <w:rFonts w:ascii="Candara" w:hAnsi="Candara"/>
          <w:b/>
          <w:i/>
          <w:sz w:val="21"/>
          <w:szCs w:val="21"/>
        </w:rPr>
        <w:t>.20 – 1</w:t>
      </w:r>
      <w:r>
        <w:rPr>
          <w:rFonts w:ascii="Candara" w:hAnsi="Candara"/>
          <w:b/>
          <w:i/>
          <w:sz w:val="21"/>
          <w:szCs w:val="21"/>
        </w:rPr>
        <w:t>1</w:t>
      </w:r>
      <w:r w:rsidR="00502C24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50</w:t>
      </w:r>
      <w:r w:rsidR="00502C24">
        <w:rPr>
          <w:rFonts w:ascii="Candara" w:hAnsi="Candara"/>
          <w:b/>
          <w:i/>
          <w:sz w:val="21"/>
          <w:szCs w:val="21"/>
        </w:rPr>
        <w:tab/>
      </w:r>
      <w:r w:rsidR="00542DD4" w:rsidRPr="002C6A6A">
        <w:rPr>
          <w:rFonts w:ascii="Candara" w:hAnsi="Candara"/>
          <w:b/>
          <w:i/>
          <w:sz w:val="21"/>
          <w:szCs w:val="21"/>
        </w:rPr>
        <w:t>Uloga prekršajnog zakonodavstva u suzbijanju zlouporabe droga</w:t>
      </w:r>
      <w:r w:rsidR="00542DD4">
        <w:rPr>
          <w:rFonts w:ascii="Candara" w:hAnsi="Candara"/>
          <w:b/>
          <w:i/>
          <w:sz w:val="21"/>
          <w:szCs w:val="21"/>
        </w:rPr>
        <w:t xml:space="preserve"> </w:t>
      </w:r>
    </w:p>
    <w:p w:rsidR="00542DD4" w:rsidRPr="00027111" w:rsidRDefault="00542DD4" w:rsidP="00542DD4">
      <w:pPr>
        <w:ind w:left="1410"/>
        <w:jc w:val="both"/>
        <w:rPr>
          <w:rFonts w:ascii="Candara" w:hAnsi="Candara"/>
          <w:i/>
          <w:color w:val="0070C0"/>
          <w:sz w:val="21"/>
          <w:szCs w:val="21"/>
        </w:rPr>
      </w:pPr>
      <w:r w:rsidRPr="00027111">
        <w:rPr>
          <w:rFonts w:ascii="Candara" w:hAnsi="Candara"/>
          <w:i/>
          <w:iCs/>
          <w:color w:val="333399"/>
          <w:sz w:val="21"/>
          <w:szCs w:val="21"/>
        </w:rPr>
        <w:t xml:space="preserve">Snježana </w:t>
      </w:r>
      <w:proofErr w:type="spellStart"/>
      <w:r w:rsidRPr="00027111">
        <w:rPr>
          <w:rFonts w:ascii="Candara" w:hAnsi="Candara"/>
          <w:i/>
          <w:iCs/>
          <w:color w:val="333399"/>
          <w:sz w:val="21"/>
          <w:szCs w:val="21"/>
        </w:rPr>
        <w:t>Oset</w:t>
      </w:r>
      <w:proofErr w:type="spellEnd"/>
      <w:r w:rsidRPr="00027111">
        <w:rPr>
          <w:rFonts w:ascii="Candara" w:hAnsi="Candara"/>
          <w:i/>
          <w:iCs/>
          <w:color w:val="333399"/>
          <w:sz w:val="21"/>
          <w:szCs w:val="21"/>
        </w:rPr>
        <w:t xml:space="preserve">, Visoki prekršajni sud Republike Hrvatske </w:t>
      </w:r>
      <w:r w:rsidR="008929DF">
        <w:rPr>
          <w:rFonts w:ascii="Candara" w:hAnsi="Candara"/>
          <w:i/>
          <w:color w:val="0070C0"/>
          <w:sz w:val="21"/>
          <w:szCs w:val="21"/>
        </w:rPr>
        <w:t>(2</w:t>
      </w:r>
      <w:r w:rsidR="009577EA">
        <w:rPr>
          <w:rFonts w:ascii="Candara" w:hAnsi="Candara"/>
          <w:i/>
          <w:color w:val="0070C0"/>
          <w:sz w:val="21"/>
          <w:szCs w:val="21"/>
        </w:rPr>
        <w:t>5</w:t>
      </w:r>
      <w:r w:rsidRPr="00027111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7E4299" w:rsidRPr="00D84E28" w:rsidRDefault="007E4299" w:rsidP="007E4299">
      <w:pPr>
        <w:ind w:left="1440" w:hanging="30"/>
        <w:jc w:val="both"/>
        <w:rPr>
          <w:rFonts w:ascii="Candara" w:hAnsi="Candara"/>
          <w:i/>
          <w:color w:val="0070C0"/>
          <w:sz w:val="21"/>
          <w:szCs w:val="21"/>
        </w:rPr>
      </w:pPr>
    </w:p>
    <w:p w:rsidR="007E4299" w:rsidRDefault="007E4299" w:rsidP="007E4299">
      <w:pPr>
        <w:ind w:left="720" w:firstLine="720"/>
        <w:rPr>
          <w:rFonts w:ascii="Candara" w:hAnsi="Candara"/>
          <w:i/>
          <w:color w:val="0070C0"/>
          <w:sz w:val="21"/>
          <w:szCs w:val="21"/>
        </w:rPr>
      </w:pPr>
    </w:p>
    <w:p w:rsidR="008929DF" w:rsidRPr="0020324B" w:rsidRDefault="00623134" w:rsidP="008929DF">
      <w:pPr>
        <w:jc w:val="both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</w:rPr>
        <w:t>11.50</w:t>
      </w:r>
      <w:r w:rsidR="00832C40" w:rsidRPr="004759C2">
        <w:rPr>
          <w:rFonts w:ascii="Candara" w:hAnsi="Candara"/>
          <w:b/>
          <w:i/>
          <w:sz w:val="21"/>
        </w:rPr>
        <w:t xml:space="preserve"> –</w:t>
      </w:r>
      <w:r>
        <w:rPr>
          <w:rFonts w:ascii="Candara" w:hAnsi="Candara"/>
          <w:b/>
          <w:i/>
          <w:sz w:val="21"/>
        </w:rPr>
        <w:t xml:space="preserve"> </w:t>
      </w:r>
      <w:r w:rsidR="00B420CF">
        <w:rPr>
          <w:rFonts w:ascii="Candara" w:hAnsi="Candara"/>
          <w:b/>
          <w:i/>
          <w:sz w:val="21"/>
        </w:rPr>
        <w:t>1</w:t>
      </w:r>
      <w:r>
        <w:rPr>
          <w:rFonts w:ascii="Candara" w:hAnsi="Candara"/>
          <w:b/>
          <w:i/>
          <w:sz w:val="21"/>
        </w:rPr>
        <w:t>2</w:t>
      </w:r>
      <w:r w:rsidR="005C1F9D">
        <w:rPr>
          <w:rFonts w:ascii="Candara" w:hAnsi="Candara"/>
          <w:b/>
          <w:i/>
          <w:sz w:val="21"/>
        </w:rPr>
        <w:t>.</w:t>
      </w:r>
      <w:r w:rsidR="009577EA">
        <w:rPr>
          <w:rFonts w:ascii="Candara" w:hAnsi="Candara"/>
          <w:b/>
          <w:i/>
          <w:sz w:val="21"/>
        </w:rPr>
        <w:t>30</w:t>
      </w:r>
      <w:r w:rsidR="00832C40" w:rsidRPr="004759C2">
        <w:rPr>
          <w:rFonts w:ascii="Candara" w:hAnsi="Candara"/>
          <w:i/>
          <w:sz w:val="21"/>
        </w:rPr>
        <w:tab/>
      </w:r>
      <w:r w:rsidR="00832C40" w:rsidRPr="004759C2">
        <w:rPr>
          <w:rFonts w:ascii="Candara" w:hAnsi="Candara"/>
          <w:b/>
          <w:i/>
          <w:sz w:val="21"/>
        </w:rPr>
        <w:t xml:space="preserve"> </w:t>
      </w:r>
      <w:r w:rsidR="008929DF">
        <w:rPr>
          <w:rFonts w:ascii="Candara" w:hAnsi="Candara"/>
          <w:b/>
          <w:i/>
          <w:sz w:val="21"/>
          <w:szCs w:val="21"/>
        </w:rPr>
        <w:t>Zl</w:t>
      </w:r>
      <w:r w:rsidR="008929DF" w:rsidRPr="0020324B">
        <w:rPr>
          <w:rFonts w:ascii="Candara" w:hAnsi="Candara"/>
          <w:b/>
          <w:sz w:val="21"/>
          <w:szCs w:val="21"/>
        </w:rPr>
        <w:t>ouporab</w:t>
      </w:r>
      <w:r w:rsidR="008929DF">
        <w:rPr>
          <w:rFonts w:ascii="Candara" w:hAnsi="Candara"/>
          <w:b/>
          <w:sz w:val="21"/>
          <w:szCs w:val="21"/>
        </w:rPr>
        <w:t>a</w:t>
      </w:r>
      <w:r w:rsidR="008929DF" w:rsidRPr="0020324B">
        <w:rPr>
          <w:rFonts w:ascii="Candara" w:hAnsi="Candara"/>
          <w:b/>
          <w:sz w:val="21"/>
          <w:szCs w:val="21"/>
        </w:rPr>
        <w:t xml:space="preserve"> droga</w:t>
      </w:r>
      <w:r w:rsidR="008929DF">
        <w:rPr>
          <w:rFonts w:ascii="Candara" w:hAnsi="Candara"/>
          <w:b/>
          <w:sz w:val="21"/>
          <w:szCs w:val="21"/>
        </w:rPr>
        <w:t xml:space="preserve">/tvari zabranjenih u sportu </w:t>
      </w:r>
      <w:r w:rsidR="008929DF" w:rsidRPr="0020324B">
        <w:rPr>
          <w:rFonts w:ascii="Candara" w:hAnsi="Candara"/>
          <w:b/>
          <w:sz w:val="21"/>
          <w:szCs w:val="21"/>
        </w:rPr>
        <w:t xml:space="preserve">u Kaznenom zakonu; </w:t>
      </w:r>
    </w:p>
    <w:p w:rsidR="008929DF" w:rsidRDefault="008929DF" w:rsidP="008929DF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 xml:space="preserve">Dražen Tripalo,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mag.iur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>., sudac Vrhovnog suda Republike Hrvatske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>(</w:t>
      </w:r>
      <w:r w:rsidR="009577EA">
        <w:rPr>
          <w:rFonts w:ascii="Candara" w:hAnsi="Candara"/>
          <w:i/>
          <w:color w:val="0070C0"/>
          <w:sz w:val="21"/>
          <w:szCs w:val="21"/>
        </w:rPr>
        <w:t>45</w:t>
      </w:r>
      <w:r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832C40" w:rsidRPr="004759C2" w:rsidRDefault="00832C40" w:rsidP="00832C40">
      <w:pPr>
        <w:pStyle w:val="Obinitekst"/>
        <w:ind w:left="1440" w:hanging="1440"/>
        <w:rPr>
          <w:rFonts w:ascii="Candara" w:hAnsi="Candara"/>
          <w:sz w:val="21"/>
          <w:lang w:val="hr-HR" w:eastAsia="en-US"/>
        </w:rPr>
      </w:pPr>
    </w:p>
    <w:p w:rsidR="00832C40" w:rsidRDefault="00832C40" w:rsidP="00832C40">
      <w:pPr>
        <w:ind w:left="1440"/>
        <w:rPr>
          <w:rFonts w:ascii="Candara" w:hAnsi="Candara"/>
          <w:i/>
          <w:color w:val="333399"/>
          <w:sz w:val="21"/>
          <w:szCs w:val="21"/>
        </w:rPr>
      </w:pPr>
    </w:p>
    <w:p w:rsidR="00832C40" w:rsidRDefault="005C1F9D" w:rsidP="00BE0E4D">
      <w:pPr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623134">
        <w:rPr>
          <w:rFonts w:ascii="Candara" w:hAnsi="Candara"/>
          <w:b/>
          <w:i/>
          <w:sz w:val="21"/>
          <w:szCs w:val="21"/>
        </w:rPr>
        <w:t>2</w:t>
      </w:r>
      <w:r w:rsidR="00B420CF">
        <w:rPr>
          <w:rFonts w:ascii="Candara" w:hAnsi="Candara"/>
          <w:b/>
          <w:i/>
          <w:sz w:val="21"/>
          <w:szCs w:val="21"/>
        </w:rPr>
        <w:t>.</w:t>
      </w:r>
      <w:r w:rsidR="009577EA">
        <w:rPr>
          <w:rFonts w:ascii="Candara" w:hAnsi="Candara"/>
          <w:b/>
          <w:i/>
          <w:sz w:val="21"/>
          <w:szCs w:val="21"/>
        </w:rPr>
        <w:t>30</w:t>
      </w:r>
      <w:r w:rsidR="00BE0E4D">
        <w:rPr>
          <w:rFonts w:ascii="Candara" w:hAnsi="Candara"/>
          <w:b/>
          <w:i/>
          <w:sz w:val="21"/>
          <w:szCs w:val="21"/>
        </w:rPr>
        <w:t xml:space="preserve"> –</w:t>
      </w:r>
      <w:r w:rsidR="009577EA">
        <w:rPr>
          <w:rFonts w:ascii="Candara" w:hAnsi="Candara"/>
          <w:b/>
          <w:i/>
          <w:sz w:val="21"/>
          <w:szCs w:val="21"/>
        </w:rPr>
        <w:t>1</w:t>
      </w:r>
      <w:r w:rsidR="00623134">
        <w:rPr>
          <w:rFonts w:ascii="Candara" w:hAnsi="Candara"/>
          <w:b/>
          <w:i/>
          <w:sz w:val="21"/>
          <w:szCs w:val="21"/>
        </w:rPr>
        <w:t>3.00</w:t>
      </w:r>
      <w:r w:rsidR="00BE0E4D">
        <w:rPr>
          <w:rFonts w:ascii="Candara" w:hAnsi="Candara"/>
          <w:b/>
          <w:i/>
          <w:sz w:val="21"/>
          <w:szCs w:val="21"/>
        </w:rPr>
        <w:tab/>
      </w:r>
      <w:r w:rsidR="00832C40" w:rsidRPr="00983D20">
        <w:rPr>
          <w:rFonts w:ascii="Candara" w:hAnsi="Candara"/>
          <w:b/>
          <w:i/>
          <w:sz w:val="21"/>
          <w:szCs w:val="21"/>
        </w:rPr>
        <w:t>RASPRAVA</w:t>
      </w:r>
      <w:r w:rsidRPr="005C1F9D">
        <w:rPr>
          <w:rFonts w:ascii="Candara" w:hAnsi="Candara"/>
          <w:b/>
          <w:sz w:val="21"/>
          <w:szCs w:val="21"/>
        </w:rPr>
        <w:t xml:space="preserve"> </w:t>
      </w:r>
      <w:r>
        <w:rPr>
          <w:rFonts w:ascii="Candara" w:hAnsi="Candara"/>
          <w:b/>
          <w:sz w:val="21"/>
          <w:szCs w:val="21"/>
        </w:rPr>
        <w:t xml:space="preserve">i </w:t>
      </w:r>
      <w:r w:rsidRPr="00FD4049">
        <w:rPr>
          <w:rFonts w:ascii="Candara" w:hAnsi="Candara"/>
          <w:b/>
          <w:sz w:val="21"/>
          <w:szCs w:val="21"/>
        </w:rPr>
        <w:t xml:space="preserve">podjela </w:t>
      </w:r>
      <w:r>
        <w:rPr>
          <w:rFonts w:ascii="Candara" w:hAnsi="Candara"/>
          <w:b/>
          <w:sz w:val="21"/>
          <w:szCs w:val="21"/>
        </w:rPr>
        <w:t xml:space="preserve">certifikata; </w:t>
      </w:r>
      <w:r w:rsidRPr="00FD4049">
        <w:rPr>
          <w:rFonts w:ascii="Candara" w:hAnsi="Candara"/>
          <w:b/>
          <w:sz w:val="21"/>
          <w:szCs w:val="21"/>
        </w:rPr>
        <w:t>završetak edukacije</w:t>
      </w:r>
    </w:p>
    <w:p w:rsidR="00623134" w:rsidRDefault="00623134" w:rsidP="00BE0E4D">
      <w:pPr>
        <w:rPr>
          <w:rFonts w:ascii="Candara" w:hAnsi="Candara"/>
          <w:b/>
          <w:sz w:val="21"/>
          <w:szCs w:val="21"/>
        </w:rPr>
      </w:pPr>
    </w:p>
    <w:p w:rsidR="00623134" w:rsidRDefault="00623134" w:rsidP="00BE0E4D">
      <w:pPr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 xml:space="preserve">13.00 </w:t>
      </w:r>
      <w:r>
        <w:rPr>
          <w:rFonts w:ascii="Candara" w:hAnsi="Candara"/>
          <w:b/>
          <w:sz w:val="21"/>
          <w:szCs w:val="21"/>
        </w:rPr>
        <w:tab/>
      </w:r>
      <w:r>
        <w:rPr>
          <w:rFonts w:ascii="Candara" w:hAnsi="Candara"/>
          <w:b/>
          <w:sz w:val="21"/>
          <w:szCs w:val="21"/>
        </w:rPr>
        <w:tab/>
        <w:t>organizirani ručak</w:t>
      </w:r>
    </w:p>
    <w:p w:rsidR="005C1F9D" w:rsidRDefault="005C1F9D" w:rsidP="00BE0E4D">
      <w:pPr>
        <w:rPr>
          <w:rFonts w:ascii="Candara" w:hAnsi="Candara"/>
          <w:b/>
          <w:i/>
          <w:sz w:val="21"/>
          <w:szCs w:val="21"/>
        </w:rPr>
      </w:pPr>
    </w:p>
    <w:p w:rsidR="005927BA" w:rsidRPr="005927BA" w:rsidRDefault="00832C40" w:rsidP="005927BA">
      <w:pPr>
        <w:rPr>
          <w:rFonts w:ascii="Candara" w:hAnsi="Candara"/>
          <w:sz w:val="21"/>
          <w:szCs w:val="21"/>
        </w:rPr>
      </w:pP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bookmarkStart w:id="0" w:name="_GoBack"/>
      <w:bookmarkEnd w:id="0"/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</w:p>
    <w:p w:rsidR="00E5044D" w:rsidRDefault="00E5044D" w:rsidP="003A4D7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</w:p>
    <w:p w:rsidR="00E5044D" w:rsidRDefault="00E5044D" w:rsidP="00E5044D">
      <w:pPr>
        <w:ind w:left="6366" w:firstLine="6"/>
        <w:jc w:val="right"/>
        <w:rPr>
          <w:rFonts w:ascii="Candara" w:hAnsi="Candara"/>
          <w:b/>
          <w:i/>
          <w:sz w:val="21"/>
          <w:szCs w:val="21"/>
        </w:rPr>
      </w:pPr>
    </w:p>
    <w:p w:rsidR="00495AB8" w:rsidRDefault="00495AB8" w:rsidP="00E5044D">
      <w:pPr>
        <w:ind w:left="6366" w:firstLine="6"/>
        <w:jc w:val="right"/>
        <w:rPr>
          <w:rFonts w:ascii="Candara" w:hAnsi="Candara"/>
          <w:b/>
          <w:i/>
          <w:sz w:val="21"/>
          <w:szCs w:val="21"/>
        </w:rPr>
      </w:pPr>
    </w:p>
    <w:p w:rsidR="00495AB8" w:rsidRDefault="00495AB8" w:rsidP="00E5044D">
      <w:pPr>
        <w:ind w:left="6366" w:firstLine="6"/>
        <w:jc w:val="right"/>
        <w:rPr>
          <w:rFonts w:ascii="Candara" w:hAnsi="Candara"/>
          <w:b/>
          <w:i/>
          <w:sz w:val="21"/>
          <w:szCs w:val="21"/>
        </w:rPr>
      </w:pPr>
    </w:p>
    <w:p w:rsidR="00495AB8" w:rsidRDefault="00495AB8" w:rsidP="00E5044D">
      <w:pPr>
        <w:ind w:left="6366" w:firstLine="6"/>
        <w:jc w:val="right"/>
        <w:rPr>
          <w:rFonts w:ascii="Candara" w:hAnsi="Candara"/>
          <w:b/>
          <w:i/>
          <w:sz w:val="21"/>
          <w:szCs w:val="21"/>
        </w:rPr>
      </w:pPr>
    </w:p>
    <w:p w:rsidR="00495AB8" w:rsidRDefault="00495AB8" w:rsidP="00E5044D">
      <w:pPr>
        <w:ind w:left="6366" w:firstLine="6"/>
        <w:jc w:val="right"/>
        <w:rPr>
          <w:rFonts w:ascii="Candara" w:hAnsi="Candara"/>
          <w:b/>
          <w:i/>
          <w:sz w:val="21"/>
          <w:szCs w:val="21"/>
        </w:rPr>
      </w:pPr>
    </w:p>
    <w:p w:rsidR="005927BA" w:rsidRPr="005927BA" w:rsidRDefault="003A4D77" w:rsidP="00E5044D">
      <w:pPr>
        <w:ind w:left="6366" w:firstLine="6"/>
        <w:jc w:val="right"/>
        <w:rPr>
          <w:rFonts w:ascii="Candara" w:hAnsi="Candara"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lastRenderedPageBreak/>
        <w:t>2/</w:t>
      </w:r>
      <w:proofErr w:type="spellStart"/>
      <w:r>
        <w:rPr>
          <w:rFonts w:ascii="Candara" w:hAnsi="Candara"/>
          <w:b/>
          <w:i/>
          <w:sz w:val="21"/>
          <w:szCs w:val="21"/>
        </w:rPr>
        <w:t>2</w:t>
      </w:r>
      <w:proofErr w:type="spellEnd"/>
    </w:p>
    <w:sectPr w:rsidR="005927BA" w:rsidRPr="005927BA" w:rsidSect="00825A49">
      <w:headerReference w:type="default" r:id="rId8"/>
      <w:footerReference w:type="default" r:id="rId9"/>
      <w:pgSz w:w="12240" w:h="15840" w:code="1"/>
      <w:pgMar w:top="1440" w:right="1077" w:bottom="1440" w:left="107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04" w:rsidRDefault="00825804" w:rsidP="00832C40">
      <w:r>
        <w:separator/>
      </w:r>
    </w:p>
  </w:endnote>
  <w:endnote w:type="continuationSeparator" w:id="0">
    <w:p w:rsidR="00825804" w:rsidRDefault="00825804" w:rsidP="008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7" w:type="dxa"/>
      <w:jc w:val="center"/>
      <w:tblInd w:w="-792" w:type="dxa"/>
      <w:tblLayout w:type="fixed"/>
      <w:tblLook w:val="01E0" w:firstRow="1" w:lastRow="1" w:firstColumn="1" w:lastColumn="1" w:noHBand="0" w:noVBand="0"/>
    </w:tblPr>
    <w:tblGrid>
      <w:gridCol w:w="4161"/>
      <w:gridCol w:w="1701"/>
      <w:gridCol w:w="2109"/>
      <w:gridCol w:w="3596"/>
    </w:tblGrid>
    <w:tr w:rsidR="005927BA" w:rsidTr="003A4D77">
      <w:trPr>
        <w:trHeight w:val="1117"/>
        <w:jc w:val="center"/>
      </w:trPr>
      <w:tc>
        <w:tcPr>
          <w:tcW w:w="4161" w:type="dxa"/>
          <w:shd w:val="clear" w:color="auto" w:fill="auto"/>
          <w:vAlign w:val="center"/>
        </w:tcPr>
        <w:p w:rsidR="005927BA" w:rsidRDefault="005927BA" w:rsidP="005927BA">
          <w:pPr>
            <w:rPr>
              <w:rFonts w:ascii="Calibri" w:hAnsi="Calibri"/>
              <w:sz w:val="22"/>
              <w:szCs w:val="22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0" wp14:anchorId="536BAAA5" wp14:editId="647E6810">
                <wp:simplePos x="0" y="0"/>
                <wp:positionH relativeFrom="column">
                  <wp:posOffset>-205740</wp:posOffset>
                </wp:positionH>
                <wp:positionV relativeFrom="paragraph">
                  <wp:posOffset>-2540</wp:posOffset>
                </wp:positionV>
                <wp:extent cx="374015" cy="467360"/>
                <wp:effectExtent l="0" t="0" r="6985" b="8890"/>
                <wp:wrapSquare wrapText="bothSides"/>
                <wp:docPr id="9" name="Slika 9" descr="475pxCroatian_Coat_of_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75pxCroatian_Coat_of_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0506">
            <w:rPr>
              <w:rFonts w:ascii="Calibri" w:hAnsi="Calibri"/>
              <w:sz w:val="22"/>
              <w:szCs w:val="22"/>
            </w:rPr>
            <w:t>Vlada Republike Hrvatske</w:t>
          </w:r>
        </w:p>
        <w:p w:rsidR="005927BA" w:rsidRPr="005927BA" w:rsidRDefault="005927BA" w:rsidP="005927BA">
          <w:pPr>
            <w:pStyle w:val="Zaglavlje"/>
            <w:spacing w:before="60" w:after="60"/>
            <w:rPr>
              <w:noProof/>
              <w:lang w:val="hr-HR"/>
            </w:rPr>
          </w:pPr>
          <w:r>
            <w:rPr>
              <w:rFonts w:ascii="Calibri" w:hAnsi="Calibri"/>
              <w:sz w:val="22"/>
              <w:szCs w:val="22"/>
            </w:rPr>
            <w:t xml:space="preserve">Ured za suzbijanje zlouporabe </w:t>
          </w:r>
          <w:r>
            <w:rPr>
              <w:rFonts w:ascii="Calibri" w:hAnsi="Calibri"/>
              <w:sz w:val="22"/>
              <w:szCs w:val="22"/>
              <w:lang w:val="hr-HR"/>
            </w:rPr>
            <w:t>droga</w:t>
          </w:r>
        </w:p>
      </w:tc>
      <w:tc>
        <w:tcPr>
          <w:tcW w:w="1701" w:type="dxa"/>
          <w:shd w:val="clear" w:color="auto" w:fill="auto"/>
          <w:vAlign w:val="center"/>
        </w:tcPr>
        <w:p w:rsidR="005927BA" w:rsidRPr="005524FB" w:rsidRDefault="005927BA" w:rsidP="005927BA">
          <w:pPr>
            <w:pStyle w:val="Zaglavlje"/>
            <w:spacing w:before="60" w:after="60"/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606B0BC5" wp14:editId="05AF7C3B">
                <wp:extent cx="510363" cy="480342"/>
                <wp:effectExtent l="0" t="0" r="4445" b="0"/>
                <wp:docPr id="2" name="Slika 2" descr="http://www.mup.hr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http://www.mup.hr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9" w:type="dxa"/>
          <w:shd w:val="clear" w:color="auto" w:fill="auto"/>
          <w:vAlign w:val="center"/>
        </w:tcPr>
        <w:p w:rsidR="005927BA" w:rsidRDefault="005927BA" w:rsidP="003A4D77">
          <w:pPr>
            <w:pStyle w:val="Zaglavlje"/>
            <w:spacing w:before="60" w:after="60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383D99FB" wp14:editId="2E491504">
                <wp:extent cx="1010093" cy="562766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7" t="16049" r="66666" b="734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291" cy="56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6" w:type="dxa"/>
        </w:tcPr>
        <w:p w:rsidR="005927BA" w:rsidRDefault="003A4D77" w:rsidP="003A4D77">
          <w:pPr>
            <w:pStyle w:val="Zaglavlje"/>
            <w:spacing w:before="60" w:after="60"/>
            <w:jc w:val="center"/>
            <w:rPr>
              <w:noProof/>
              <w:lang w:val="hr-HR" w:eastAsia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44B80455" wp14:editId="628B0E76">
                <wp:extent cx="1664970" cy="504825"/>
                <wp:effectExtent l="0" t="0" r="0" b="952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7" t="16975" r="44676" b="67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FBB" w:rsidRDefault="00825804" w:rsidP="00305F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04" w:rsidRDefault="00825804" w:rsidP="00832C40">
      <w:r>
        <w:separator/>
      </w:r>
    </w:p>
  </w:footnote>
  <w:footnote w:type="continuationSeparator" w:id="0">
    <w:p w:rsidR="00825804" w:rsidRDefault="00825804" w:rsidP="0083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86" w:rsidRPr="00305FBB" w:rsidRDefault="00812599" w:rsidP="00305FBB">
    <w:pPr>
      <w:pStyle w:val="Zaglavlje"/>
      <w:spacing w:after="120"/>
      <w:rPr>
        <w:rFonts w:ascii="Calibri" w:hAnsi="Calibri"/>
        <w:color w:val="365F91"/>
        <w:sz w:val="32"/>
        <w:szCs w:val="32"/>
        <w:u w:val="single"/>
      </w:rPr>
    </w:pPr>
    <w:r w:rsidRPr="00305FBB">
      <w:rPr>
        <w:rFonts w:ascii="Calibri" w:hAnsi="Calibri"/>
        <w:noProof/>
        <w:sz w:val="32"/>
        <w:szCs w:val="32"/>
        <w:u w:val="single"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5BFF6" wp14:editId="110206E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286000" cy="650875"/>
              <wp:effectExtent l="0" t="9525" r="9525" b="635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650875"/>
                        <a:chOff x="0" y="-40192"/>
                        <a:chExt cx="4041530" cy="1003564"/>
                      </a:xfrm>
                    </wpg:grpSpPr>
                    <wps:wsp>
                      <wps:cNvPr id="5" name="Straight Connector 57"/>
                      <wps:cNvCnPr>
                        <a:cxnSpLocks noChangeShapeType="1"/>
                      </wps:cNvCnPr>
                      <wps:spPr bwMode="auto"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Oval 62"/>
                      <wps:cNvSpPr>
                        <a:spLocks noChangeArrowheads="1"/>
                      </wps:cNvSpPr>
                      <wps:spPr bwMode="auto"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0;width:180pt;height:51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zE8MAAADaAAAADwAAAGRycy9kb3ducmV2LnhtbESPQWvCQBSE7wX/w/IEb3XTohKiq7SK&#10;4q01rXh9ZJ/ZaPZtyK6a9td3C4LHYWa+YWaLztbiSq2vHCt4GSYgiAunKy4VfH+tn1MQPiBrrB2T&#10;gh/ysJj3nmaYaXfjHV3zUIoIYZ+hAhNCk0npC0MW/dA1xNE7utZiiLItpW7xFuG2lq9JMpEWK44L&#10;BhtaGirO+cUqWKajw+/7ODfp5rT5OO2LcrXXn0oN+t3bFESgLjzC9/ZWKxjD/5V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1cxPDAAAA2gAAAA8AAAAAAAAAAAAA&#10;AAAAoQIAAGRycy9kb3ducmV2LnhtbFBLBQYAAAAABAAEAPkAAACRAwAAAAA=&#10;" strokecolor="#95b3d7"/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hhcEA&#10;AADaAAAADwAAAGRycy9kb3ducmV2LnhtbESPwYrCQBBE7wv+w9CCl0UnqyASHUVcFryJWb03mTaJ&#10;ZnpCplejX+8Iwh6LqldFLVadq9WV2lB5NvA1SkAR595WXBg4/P4MZ6CCIFusPZOBOwVYLXsfC0yt&#10;v/GerpkUKpZwSNFAKdKkWoe8JIdh5Bvi6J1861CibAttW7zFclfrcZJMtcOK40KJDW1Kyi/ZnzMw&#10;zb5lJ2t8+PFkks/2x/Phc/swZtDv1nNQQp38h9/01kYOXlfiD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IYXBAAAA2gAAAA8AAAAAAAAAAAAAAAAAmAIAAGRycy9kb3du&#10;cmV2LnhtbFBLBQYAAAAABAAEAPUAAACGAwAAAAA=&#10;" fillcolor="#b7d0f1" stroked="f" strokeweight="2pt">
                <v:fill color2="#e8effa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Pr="00305FBB">
      <w:rPr>
        <w:rFonts w:ascii="Calibri" w:hAnsi="Calibri"/>
        <w:b/>
        <w:color w:val="548DD4"/>
        <w:sz w:val="32"/>
        <w:szCs w:val="32"/>
        <w:u w:val="single"/>
        <w:lang w:val="hr-HR"/>
      </w:rPr>
      <w:t xml:space="preserve">Regionalna </w:t>
    </w:r>
    <w:r w:rsidRPr="00305FBB">
      <w:rPr>
        <w:rFonts w:ascii="Calibri" w:hAnsi="Calibri"/>
        <w:b/>
        <w:color w:val="548DD4"/>
        <w:sz w:val="32"/>
        <w:szCs w:val="32"/>
        <w:u w:val="single"/>
      </w:rPr>
      <w:t>edukacija iz područja suzbijanja zlouporabe droga</w:t>
    </w:r>
  </w:p>
  <w:p w:rsidR="00305FBB" w:rsidRPr="00305FBB" w:rsidRDefault="00B420CF" w:rsidP="009577EA">
    <w:pPr>
      <w:tabs>
        <w:tab w:val="left" w:pos="990"/>
      </w:tabs>
      <w:ind w:right="21"/>
      <w:rPr>
        <w:rFonts w:ascii="Calibri" w:hAnsi="Calibri"/>
        <w:color w:val="548DD4"/>
        <w:sz w:val="22"/>
        <w:szCs w:val="32"/>
      </w:rPr>
    </w:pPr>
    <w:r>
      <w:rPr>
        <w:rFonts w:ascii="Calibri" w:hAnsi="Calibri"/>
        <w:color w:val="548DD4"/>
        <w:sz w:val="22"/>
        <w:szCs w:val="32"/>
      </w:rPr>
      <w:t>Županije:</w:t>
    </w:r>
    <w:r w:rsidR="009577EA">
      <w:rPr>
        <w:rFonts w:ascii="Calibri" w:hAnsi="Calibri"/>
        <w:color w:val="548DD4"/>
        <w:sz w:val="22"/>
        <w:szCs w:val="32"/>
      </w:rPr>
      <w:t xml:space="preserve"> </w:t>
    </w:r>
    <w:r w:rsidR="009577EA">
      <w:rPr>
        <w:rFonts w:ascii="Calibri" w:hAnsi="Calibri"/>
        <w:color w:val="548DD4"/>
        <w:sz w:val="22"/>
        <w:szCs w:val="32"/>
      </w:rPr>
      <w:tab/>
    </w:r>
    <w:r w:rsidR="007C7DC3">
      <w:rPr>
        <w:rFonts w:ascii="Calibri" w:hAnsi="Calibri"/>
        <w:color w:val="548DD4"/>
        <w:sz w:val="22"/>
        <w:szCs w:val="32"/>
      </w:rPr>
      <w:t>Istarska, Primorsko-goranska, Ličko-senjska</w:t>
    </w:r>
  </w:p>
  <w:p w:rsidR="00E70938" w:rsidRPr="00BD1D55" w:rsidRDefault="00825804" w:rsidP="007B5594">
    <w:pPr>
      <w:jc w:val="right"/>
      <w:rPr>
        <w:rFonts w:ascii="Candara" w:hAnsi="Candara"/>
        <w:color w:val="3333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4F2A"/>
    <w:multiLevelType w:val="hybridMultilevel"/>
    <w:tmpl w:val="51A6D4BE"/>
    <w:lvl w:ilvl="0" w:tplc="B988079A">
      <w:numFmt w:val="bullet"/>
      <w:lvlText w:val="-"/>
      <w:lvlJc w:val="left"/>
      <w:pPr>
        <w:ind w:left="1770" w:hanging="360"/>
      </w:pPr>
      <w:rPr>
        <w:rFonts w:ascii="Candara" w:eastAsia="Times New Roman" w:hAnsi="Candara" w:cs="Times New Roman" w:hint="default"/>
      </w:rPr>
    </w:lvl>
    <w:lvl w:ilvl="1" w:tplc="22F2F18E">
      <w:numFmt w:val="bullet"/>
      <w:lvlText w:val="–"/>
      <w:lvlJc w:val="left"/>
      <w:pPr>
        <w:ind w:left="2490" w:hanging="360"/>
      </w:pPr>
      <w:rPr>
        <w:rFonts w:ascii="Candara" w:eastAsia="Times New Roman" w:hAnsi="Candara"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40"/>
    <w:rsid w:val="00066627"/>
    <w:rsid w:val="00083309"/>
    <w:rsid w:val="000C0107"/>
    <w:rsid w:val="00100479"/>
    <w:rsid w:val="00101221"/>
    <w:rsid w:val="0010499B"/>
    <w:rsid w:val="001155F9"/>
    <w:rsid w:val="00115933"/>
    <w:rsid w:val="00132C4C"/>
    <w:rsid w:val="00135950"/>
    <w:rsid w:val="0018423B"/>
    <w:rsid w:val="0019591C"/>
    <w:rsid w:val="001B33B0"/>
    <w:rsid w:val="001D67B3"/>
    <w:rsid w:val="00204457"/>
    <w:rsid w:val="00221669"/>
    <w:rsid w:val="00225405"/>
    <w:rsid w:val="00250292"/>
    <w:rsid w:val="002956A6"/>
    <w:rsid w:val="002B0DE2"/>
    <w:rsid w:val="002B1E6A"/>
    <w:rsid w:val="002E7B70"/>
    <w:rsid w:val="00354BAF"/>
    <w:rsid w:val="00393DC0"/>
    <w:rsid w:val="003A2832"/>
    <w:rsid w:val="003A4D77"/>
    <w:rsid w:val="003D1536"/>
    <w:rsid w:val="003E33CC"/>
    <w:rsid w:val="003E675C"/>
    <w:rsid w:val="00417191"/>
    <w:rsid w:val="00427A59"/>
    <w:rsid w:val="00433147"/>
    <w:rsid w:val="00482F96"/>
    <w:rsid w:val="00495AB8"/>
    <w:rsid w:val="004A395D"/>
    <w:rsid w:val="004B2173"/>
    <w:rsid w:val="004D0D99"/>
    <w:rsid w:val="004E60BD"/>
    <w:rsid w:val="00502C24"/>
    <w:rsid w:val="00511B08"/>
    <w:rsid w:val="00524B9D"/>
    <w:rsid w:val="00536EC6"/>
    <w:rsid w:val="00542DD4"/>
    <w:rsid w:val="00562C90"/>
    <w:rsid w:val="005639E1"/>
    <w:rsid w:val="0058515C"/>
    <w:rsid w:val="005927BA"/>
    <w:rsid w:val="005C1F9D"/>
    <w:rsid w:val="005E246B"/>
    <w:rsid w:val="00611A9F"/>
    <w:rsid w:val="00623134"/>
    <w:rsid w:val="00702001"/>
    <w:rsid w:val="007C7DC3"/>
    <w:rsid w:val="007E4299"/>
    <w:rsid w:val="00812599"/>
    <w:rsid w:val="00821D57"/>
    <w:rsid w:val="00823B59"/>
    <w:rsid w:val="00825804"/>
    <w:rsid w:val="00832C40"/>
    <w:rsid w:val="00871BE6"/>
    <w:rsid w:val="008929DF"/>
    <w:rsid w:val="008A26BF"/>
    <w:rsid w:val="008D781E"/>
    <w:rsid w:val="009064C6"/>
    <w:rsid w:val="009362BB"/>
    <w:rsid w:val="009577EA"/>
    <w:rsid w:val="0098401E"/>
    <w:rsid w:val="009A4E69"/>
    <w:rsid w:val="009C2782"/>
    <w:rsid w:val="009D28AA"/>
    <w:rsid w:val="00A35B9C"/>
    <w:rsid w:val="00AC2CE0"/>
    <w:rsid w:val="00B00954"/>
    <w:rsid w:val="00B029A1"/>
    <w:rsid w:val="00B40A26"/>
    <w:rsid w:val="00B420CF"/>
    <w:rsid w:val="00B479E1"/>
    <w:rsid w:val="00B64536"/>
    <w:rsid w:val="00BC2CBC"/>
    <w:rsid w:val="00BE0E4D"/>
    <w:rsid w:val="00BE2D40"/>
    <w:rsid w:val="00C16A06"/>
    <w:rsid w:val="00C35DBC"/>
    <w:rsid w:val="00C67673"/>
    <w:rsid w:val="00C75DE9"/>
    <w:rsid w:val="00C92134"/>
    <w:rsid w:val="00CA2AC1"/>
    <w:rsid w:val="00CD1367"/>
    <w:rsid w:val="00CF7529"/>
    <w:rsid w:val="00D42AE5"/>
    <w:rsid w:val="00D71254"/>
    <w:rsid w:val="00DF76F6"/>
    <w:rsid w:val="00E5044D"/>
    <w:rsid w:val="00E97E85"/>
    <w:rsid w:val="00EC743E"/>
    <w:rsid w:val="00F11F6B"/>
    <w:rsid w:val="00F15C43"/>
    <w:rsid w:val="00F57F3F"/>
    <w:rsid w:val="00FA2762"/>
    <w:rsid w:val="00FA4F9E"/>
    <w:rsid w:val="00FC09C6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32C40"/>
    <w:pPr>
      <w:tabs>
        <w:tab w:val="center" w:pos="4703"/>
        <w:tab w:val="right" w:pos="9406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832C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rsid w:val="00832C4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32C40"/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832C40"/>
    <w:rPr>
      <w:rFonts w:ascii="Calibri" w:hAnsi="Calibri"/>
      <w:sz w:val="22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832C40"/>
    <w:rPr>
      <w:rFonts w:ascii="Calibri" w:eastAsia="Times New Roman" w:hAnsi="Calibri" w:cs="Times New Roman"/>
      <w:szCs w:val="21"/>
      <w:lang w:val="x-none" w:eastAsia="x-none"/>
    </w:rPr>
  </w:style>
  <w:style w:type="paragraph" w:styleId="Odlomakpopisa">
    <w:name w:val="List Paragraph"/>
    <w:basedOn w:val="Normal"/>
    <w:uiPriority w:val="34"/>
    <w:qFormat/>
    <w:rsid w:val="00832C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C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32C40"/>
    <w:pPr>
      <w:tabs>
        <w:tab w:val="center" w:pos="4703"/>
        <w:tab w:val="right" w:pos="9406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832C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rsid w:val="00832C4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32C40"/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832C40"/>
    <w:rPr>
      <w:rFonts w:ascii="Calibri" w:hAnsi="Calibri"/>
      <w:sz w:val="22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832C40"/>
    <w:rPr>
      <w:rFonts w:ascii="Calibri" w:eastAsia="Times New Roman" w:hAnsi="Calibri" w:cs="Times New Roman"/>
      <w:szCs w:val="21"/>
      <w:lang w:val="x-none" w:eastAsia="x-none"/>
    </w:rPr>
  </w:style>
  <w:style w:type="paragraph" w:styleId="Odlomakpopisa">
    <w:name w:val="List Paragraph"/>
    <w:basedOn w:val="Normal"/>
    <w:uiPriority w:val="34"/>
    <w:qFormat/>
    <w:rsid w:val="00832C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C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Lovorka Andreic</dc:creator>
  <cp:lastModifiedBy>Josipa</cp:lastModifiedBy>
  <cp:revision>4</cp:revision>
  <cp:lastPrinted>2015-04-30T09:42:00Z</cp:lastPrinted>
  <dcterms:created xsi:type="dcterms:W3CDTF">2015-09-16T11:38:00Z</dcterms:created>
  <dcterms:modified xsi:type="dcterms:W3CDTF">2015-10-19T13:42:00Z</dcterms:modified>
</cp:coreProperties>
</file>